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A1D89">
      <w:pPr>
        <w:tabs>
          <w:tab w:val="left" w:pos="7659"/>
        </w:tabs>
        <w:ind w:left="464"/>
        <w:rPr>
          <w:position w:val="88"/>
          <w:sz w:val="20"/>
        </w:rPr>
      </w:pPr>
      <w:r>
        <w:rPr>
          <w:sz w:val="20"/>
        </w:rPr>
        <w:drawing>
          <wp:inline distT="0" distB="0" distL="0" distR="0">
            <wp:extent cx="621030" cy="80010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6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</w:p>
    <w:p w14:paraId="392BD69A">
      <w:pPr>
        <w:spacing w:before="116"/>
        <w:ind w:left="141"/>
        <w:rPr>
          <w:b/>
          <w:sz w:val="24"/>
        </w:rPr>
      </w:pPr>
      <w:r>
        <w:rPr>
          <w:b/>
          <w:sz w:val="24"/>
        </w:rPr>
        <w:t>REPUBLIKA</w:t>
      </w:r>
      <w:r>
        <w:rPr>
          <w:b/>
          <w:spacing w:val="-2"/>
          <w:sz w:val="24"/>
        </w:rPr>
        <w:t xml:space="preserve"> HRVATSKA</w:t>
      </w:r>
    </w:p>
    <w:p w14:paraId="61D4B6DF">
      <w:pPr>
        <w:ind w:left="141" w:right="6946"/>
        <w:rPr>
          <w:b/>
          <w:sz w:val="24"/>
        </w:rPr>
      </w:pPr>
      <w:r>
        <w:rPr>
          <w:b/>
          <w:sz w:val="24"/>
        </w:rPr>
        <w:t>Splitsko-dalmatinska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županija OPĆINA BOL</w:t>
      </w:r>
    </w:p>
    <w:p w14:paraId="6245F50A">
      <w:pPr>
        <w:pStyle w:val="6"/>
        <w:spacing w:line="259" w:lineRule="auto"/>
        <w:ind w:right="989"/>
        <w:jc w:val="both"/>
      </w:pPr>
    </w:p>
    <w:p w14:paraId="014F0A83">
      <w:pPr>
        <w:pStyle w:val="6"/>
        <w:spacing w:line="259" w:lineRule="auto"/>
        <w:ind w:right="989"/>
        <w:jc w:val="both"/>
      </w:pPr>
      <w:r>
        <w:t xml:space="preserve">Na temelju članka 34. Zakona o lokalnoj i područnoj samoupravi (NN 33/01) pozivam vas na </w:t>
      </w:r>
      <w:r>
        <w:rPr>
          <w:rFonts w:hint="default"/>
          <w:lang w:val="hr-HR"/>
        </w:rPr>
        <w:t>4</w:t>
      </w:r>
      <w:r>
        <w:t xml:space="preserve">/2026. sjednicu vijeća općine Bol, koja će se održati u </w:t>
      </w:r>
      <w:r>
        <w:rPr>
          <w:rFonts w:hint="default"/>
          <w:lang w:val="hr-HR"/>
        </w:rPr>
        <w:t>srijedu</w:t>
      </w:r>
      <w:r>
        <w:t xml:space="preserve"> 2</w:t>
      </w:r>
      <w:r>
        <w:rPr>
          <w:rFonts w:hint="default"/>
          <w:lang w:val="hr-HR"/>
        </w:rPr>
        <w:t>1</w:t>
      </w:r>
      <w:r>
        <w:t xml:space="preserve">. </w:t>
      </w:r>
      <w:r>
        <w:rPr>
          <w:rFonts w:hint="default"/>
          <w:lang w:val="hr-HR"/>
        </w:rPr>
        <w:t xml:space="preserve">listopada </w:t>
      </w:r>
      <w:r>
        <w:t xml:space="preserve"> 2026. godine</w:t>
      </w:r>
      <w:r>
        <w:rPr>
          <w:spacing w:val="40"/>
        </w:rPr>
        <w:t xml:space="preserve"> </w:t>
      </w:r>
      <w:r>
        <w:t>s početkom u 15:30</w:t>
      </w:r>
      <w:r>
        <w:rPr>
          <w:spacing w:val="40"/>
        </w:rPr>
        <w:t xml:space="preserve"> </w:t>
      </w:r>
      <w:r>
        <w:t>sati u uredu općine Bol</w:t>
      </w:r>
    </w:p>
    <w:p w14:paraId="5052FC89">
      <w:pPr>
        <w:pStyle w:val="6"/>
        <w:spacing w:before="160"/>
        <w:ind w:left="141"/>
        <w:jc w:val="both"/>
      </w:pPr>
      <w:r>
        <w:t>Za</w:t>
      </w:r>
      <w:r>
        <w:rPr>
          <w:spacing w:val="-8"/>
        </w:rPr>
        <w:t xml:space="preserve"> </w:t>
      </w:r>
      <w:r>
        <w:t>sjednicu</w:t>
      </w:r>
      <w:r>
        <w:rPr>
          <w:spacing w:val="-3"/>
        </w:rPr>
        <w:t xml:space="preserve"> </w:t>
      </w:r>
      <w:r>
        <w:t xml:space="preserve">predlažem </w:t>
      </w:r>
      <w:r>
        <w:rPr>
          <w:spacing w:val="-2"/>
        </w:rPr>
        <w:t>slijedeći</w:t>
      </w:r>
    </w:p>
    <w:p w14:paraId="7F4912B9">
      <w:pPr>
        <w:pStyle w:val="6"/>
        <w:spacing w:before="89"/>
      </w:pPr>
    </w:p>
    <w:p w14:paraId="1A4F01F3">
      <w:pPr>
        <w:ind w:left="141"/>
        <w:jc w:val="both"/>
        <w:rPr>
          <w:b/>
          <w:sz w:val="24"/>
        </w:rPr>
      </w:pPr>
      <w:r>
        <w:rPr>
          <w:b/>
          <w:sz w:val="24"/>
        </w:rPr>
        <w:t>DNEVNI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RED:</w:t>
      </w:r>
    </w:p>
    <w:p w14:paraId="640A8DC8">
      <w:pPr>
        <w:pStyle w:val="8"/>
        <w:numPr>
          <w:ilvl w:val="0"/>
          <w:numId w:val="1"/>
        </w:numPr>
        <w:tabs>
          <w:tab w:val="left" w:pos="845"/>
        </w:tabs>
        <w:spacing w:before="182"/>
        <w:ind w:left="845" w:hanging="344"/>
        <w:rPr>
          <w:b/>
          <w:sz w:val="24"/>
        </w:rPr>
      </w:pPr>
      <w:r>
        <w:rPr>
          <w:b/>
          <w:sz w:val="24"/>
        </w:rPr>
        <w:t>Utvrđivanje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kvoruma</w:t>
      </w:r>
    </w:p>
    <w:p w14:paraId="03EE2EF1">
      <w:pPr>
        <w:pStyle w:val="8"/>
        <w:numPr>
          <w:ilvl w:val="0"/>
          <w:numId w:val="1"/>
        </w:numPr>
        <w:tabs>
          <w:tab w:val="left" w:pos="845"/>
        </w:tabs>
        <w:ind w:left="845" w:hanging="344"/>
        <w:rPr>
          <w:b/>
          <w:sz w:val="24"/>
        </w:rPr>
      </w:pPr>
      <w:r>
        <w:rPr>
          <w:b/>
          <w:sz w:val="24"/>
        </w:rPr>
        <w:t>Utvrđivanje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dnevnog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reda:</w:t>
      </w:r>
    </w:p>
    <w:p w14:paraId="638B7BA3">
      <w:pPr>
        <w:pStyle w:val="8"/>
        <w:numPr>
          <w:ilvl w:val="0"/>
          <w:numId w:val="1"/>
        </w:numPr>
        <w:tabs>
          <w:tab w:val="left" w:pos="845"/>
        </w:tabs>
        <w:ind w:left="845" w:hanging="344"/>
        <w:rPr>
          <w:b/>
          <w:sz w:val="24"/>
        </w:rPr>
      </w:pPr>
      <w:r>
        <w:rPr>
          <w:b/>
          <w:sz w:val="24"/>
        </w:rPr>
        <w:t>Primanje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znanje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zapisnika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</w:t>
      </w:r>
      <w:r>
        <w:rPr>
          <w:b/>
          <w:spacing w:val="-5"/>
          <w:sz w:val="24"/>
        </w:rPr>
        <w:t xml:space="preserve"> </w:t>
      </w:r>
      <w:r>
        <w:rPr>
          <w:rFonts w:hint="default"/>
          <w:b/>
          <w:sz w:val="24"/>
          <w:lang w:val="hr-HR"/>
        </w:rPr>
        <w:t>3</w:t>
      </w:r>
      <w:r>
        <w:rPr>
          <w:b/>
          <w:sz w:val="24"/>
        </w:rPr>
        <w:t>/2026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sjednice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vijeća</w:t>
      </w:r>
    </w:p>
    <w:p w14:paraId="73E6F286">
      <w:pPr>
        <w:pStyle w:val="8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Usmeno izvješće načelnika o radu općine Bol od posljednje sjednice vijeća</w:t>
      </w:r>
    </w:p>
    <w:p w14:paraId="687BDCFD">
      <w:pPr>
        <w:pStyle w:val="8"/>
        <w:numPr>
          <w:ilvl w:val="0"/>
          <w:numId w:val="1"/>
        </w:numPr>
        <w:tabs>
          <w:tab w:val="left" w:pos="845"/>
        </w:tabs>
        <w:ind w:left="845" w:hanging="344"/>
        <w:rPr>
          <w:b/>
          <w:sz w:val="24"/>
        </w:rPr>
      </w:pPr>
      <w:r>
        <w:rPr>
          <w:b/>
          <w:sz w:val="24"/>
        </w:rPr>
        <w:t>Vijećnička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pitanja,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prijedlozi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pohvale</w:t>
      </w:r>
    </w:p>
    <w:p w14:paraId="72D9B7FD">
      <w:pPr>
        <w:pStyle w:val="6"/>
        <w:rPr>
          <w:b/>
        </w:rPr>
      </w:pPr>
    </w:p>
    <w:p w14:paraId="5FA6A731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0" w:after="0" w:afterAutospacing="0"/>
        <w:ind w:left="72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Rasprava i donošenje odluke o prihvaćanju polugodišnjeg izvještaja o izvršenju proračuna općine Bol za 2026. godinu</w:t>
      </w:r>
    </w:p>
    <w:p w14:paraId="4F01E56B">
      <w:pPr>
        <w:keepNext w:val="0"/>
        <w:keepLines w:val="0"/>
        <w:widowControl/>
        <w:numPr>
          <w:ilvl w:val="0"/>
          <w:numId w:val="3"/>
        </w:numPr>
        <w:suppressLineNumbers w:val="0"/>
        <w:tabs>
          <w:tab w:val="left" w:pos="720"/>
        </w:tabs>
        <w:spacing w:before="0" w:beforeAutospacing="0" w:after="0" w:afterAutospacing="0"/>
        <w:ind w:left="128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Izvještaj</w:t>
      </w:r>
    </w:p>
    <w:p w14:paraId="2B6071D3">
      <w:pPr>
        <w:keepNext w:val="0"/>
        <w:keepLines w:val="0"/>
        <w:widowControl/>
        <w:numPr>
          <w:ilvl w:val="0"/>
          <w:numId w:val="3"/>
        </w:numPr>
        <w:suppressLineNumbers w:val="0"/>
        <w:tabs>
          <w:tab w:val="left" w:pos="720"/>
        </w:tabs>
        <w:spacing w:before="0" w:beforeAutospacing="0" w:after="0" w:afterAutospacing="0"/>
        <w:ind w:left="128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Obrazloženje</w:t>
      </w:r>
    </w:p>
    <w:p w14:paraId="717F3D38">
      <w:pPr>
        <w:keepNext w:val="0"/>
        <w:keepLines w:val="0"/>
        <w:widowControl/>
        <w:numPr>
          <w:ilvl w:val="0"/>
          <w:numId w:val="3"/>
        </w:numPr>
        <w:suppressLineNumbers w:val="0"/>
        <w:tabs>
          <w:tab w:val="left" w:pos="720"/>
        </w:tabs>
        <w:spacing w:before="0" w:beforeAutospacing="0" w:after="0" w:afterAutospacing="0"/>
        <w:ind w:left="128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Odluka</w:t>
      </w:r>
    </w:p>
    <w:p w14:paraId="24E532FB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0" w:after="0" w:afterAutospacing="0"/>
        <w:ind w:left="72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Rasprava i donošenje odluke o prvom rebalansu proračuna općine Bol za 2026. godinu</w:t>
      </w:r>
    </w:p>
    <w:p w14:paraId="7B321B81">
      <w:pPr>
        <w:keepNext w:val="0"/>
        <w:keepLines w:val="0"/>
        <w:widowControl/>
        <w:numPr>
          <w:ilvl w:val="0"/>
          <w:numId w:val="4"/>
        </w:numPr>
        <w:suppressLineNumbers w:val="0"/>
        <w:tabs>
          <w:tab w:val="left" w:pos="720"/>
        </w:tabs>
        <w:spacing w:before="0" w:beforeAutospacing="0" w:after="0" w:afterAutospacing="0"/>
        <w:ind w:left="108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Odluka o prvom rebalansu</w:t>
      </w:r>
    </w:p>
    <w:p w14:paraId="13825DA5">
      <w:pPr>
        <w:keepNext w:val="0"/>
        <w:keepLines w:val="0"/>
        <w:widowControl/>
        <w:numPr>
          <w:ilvl w:val="0"/>
          <w:numId w:val="4"/>
        </w:numPr>
        <w:suppressLineNumbers w:val="0"/>
        <w:tabs>
          <w:tab w:val="left" w:pos="720"/>
        </w:tabs>
        <w:spacing w:before="0" w:beforeAutospacing="0" w:after="0" w:afterAutospacing="0"/>
        <w:ind w:left="108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Obrazloženje izmjena i dopuna proračuna za 2026.</w:t>
      </w:r>
    </w:p>
    <w:p w14:paraId="663C6D8E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0" w:after="0" w:afterAutospacing="0"/>
        <w:ind w:left="72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Rasprava i donošenje odluke o prvim izmjenama programa građenja komunalne infrastrukture za 2026.</w:t>
      </w:r>
    </w:p>
    <w:p w14:paraId="464DF6FB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0" w:after="0" w:afterAutospacing="0"/>
        <w:ind w:left="72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Rasprava i donošenje odluke o prvim izmjenama programa održavanja komunalne infrastrukture za 2026.</w:t>
      </w:r>
    </w:p>
    <w:p w14:paraId="2CAB2663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0" w:after="0" w:afterAutospacing="0"/>
        <w:ind w:left="72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Rasprava i donošenje odluke o davanju suglasnosti na izmjene i dopune Statuta Općinske knjižnice „Hrvatska čitaonica“ Bol</w:t>
      </w:r>
    </w:p>
    <w:p w14:paraId="0ECA7544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0" w:after="0" w:afterAutospacing="0"/>
        <w:ind w:left="72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Rasprava i donošenje odluke o izmjenama i dopunama odluke o pribavljanju ploča s imenima naselja, ulica i trgova, ploča s brojevima zgrada i načinu podmirivanja troškova pribavljanja i postavljanja na objekte</w:t>
      </w:r>
    </w:p>
    <w:p w14:paraId="4A9F2C67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0" w:after="0" w:afterAutospacing="0"/>
        <w:ind w:left="72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eastAsia="en-US"/>
        </w:rPr>
        <w:t>Rasprava i donošenje odluke o neprihvaćanju ponude Vedrane Vokić</w:t>
      </w:r>
    </w:p>
    <w:p w14:paraId="1FCA29CC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0" w:after="0" w:afterAutospacing="0"/>
        <w:ind w:left="720" w:right="0" w:hanging="360"/>
        <w:rPr>
          <w:rFonts w:hint="default" w:ascii="Aptos" w:hAnsi="Aptos" w:eastAsia="Times New Roman" w:cs="Aptos"/>
          <w:sz w:val="24"/>
          <w:szCs w:val="24"/>
          <w:lang w:eastAsia="en-US"/>
        </w:rPr>
      </w:pPr>
      <w:r>
        <w:rPr>
          <w:rFonts w:hint="default" w:ascii="Aptos" w:hAnsi="Aptos" w:eastAsia="Times New Roman" w:cs="Aptos"/>
          <w:sz w:val="24"/>
          <w:szCs w:val="24"/>
          <w:lang w:val="hr-HR" w:eastAsia="en-US"/>
        </w:rPr>
        <w:t>Rasprava i donošenje odluke o koeficjentima za obračun plaća Službenika i namještenika u jedinstvenom upravnom odjelu općine Bol</w:t>
      </w:r>
    </w:p>
    <w:p w14:paraId="08F874E4">
      <w:pPr>
        <w:numPr>
          <w:ilvl w:val="0"/>
          <w:numId w:val="2"/>
        </w:numPr>
        <w:bidi w:val="0"/>
      </w:pPr>
      <w:r>
        <w:rPr>
          <w:rFonts w:hint="default"/>
          <w:lang w:val="hr-HR"/>
        </w:rPr>
        <w:t xml:space="preserve">Rasprava i donošenje odluke </w:t>
      </w:r>
      <w:r>
        <w:t>o visini pomoći u slučaju smrti člana obitelji radnika Dječjeg vrtića „Mali princ“ Bol</w:t>
      </w:r>
    </w:p>
    <w:p w14:paraId="19A81CFE">
      <w:pPr>
        <w:pStyle w:val="6"/>
      </w:pPr>
      <w:bookmarkStart w:id="0" w:name="_GoBack"/>
      <w:bookmarkEnd w:id="0"/>
    </w:p>
    <w:p w14:paraId="59596125">
      <w:pPr>
        <w:pStyle w:val="6"/>
        <w:ind w:left="141"/>
      </w:pPr>
      <w:r>
        <w:t>S</w:t>
      </w:r>
      <w:r>
        <w:rPr>
          <w:spacing w:val="-1"/>
        </w:rPr>
        <w:t xml:space="preserve"> </w:t>
      </w:r>
      <w:r>
        <w:t>poštovanjem</w:t>
      </w:r>
      <w:r>
        <w:rPr>
          <w:spacing w:val="-1"/>
        </w:rPr>
        <w:t xml:space="preserve"> </w:t>
      </w:r>
      <w:r>
        <w:rPr>
          <w:spacing w:val="-10"/>
        </w:rPr>
        <w:t>!</w:t>
      </w:r>
    </w:p>
    <w:p w14:paraId="54F0B071">
      <w:pPr>
        <w:pStyle w:val="6"/>
      </w:pPr>
    </w:p>
    <w:p w14:paraId="30ADBD63">
      <w:pPr>
        <w:pStyle w:val="6"/>
      </w:pPr>
    </w:p>
    <w:p w14:paraId="14474CBE">
      <w:pPr>
        <w:pStyle w:val="6"/>
      </w:pPr>
    </w:p>
    <w:p w14:paraId="0E57DD55">
      <w:pPr>
        <w:pStyle w:val="6"/>
        <w:ind w:left="5866" w:right="2366"/>
      </w:pPr>
      <w:r>
        <w:t>Predsjednica vijeća Nataša</w:t>
      </w:r>
      <w:r>
        <w:rPr>
          <w:spacing w:val="-16"/>
        </w:rPr>
        <w:t xml:space="preserve"> </w:t>
      </w:r>
      <w:r>
        <w:t>Paleka</w:t>
      </w:r>
      <w:r>
        <w:rPr>
          <w:spacing w:val="-16"/>
        </w:rPr>
        <w:t xml:space="preserve"> </w:t>
      </w:r>
      <w:r>
        <w:t>Jakšić</w:t>
      </w:r>
    </w:p>
    <w:p w14:paraId="5BD2C438">
      <w:pPr>
        <w:pStyle w:val="6"/>
      </w:pPr>
    </w:p>
    <w:p w14:paraId="3FBE76FB">
      <w:pPr>
        <w:pStyle w:val="6"/>
      </w:pPr>
    </w:p>
    <w:p w14:paraId="08E73E79">
      <w:pPr>
        <w:pStyle w:val="6"/>
      </w:pPr>
    </w:p>
    <w:p w14:paraId="2A545FC8">
      <w:pPr>
        <w:pStyle w:val="6"/>
        <w:spacing w:before="274"/>
      </w:pPr>
    </w:p>
    <w:p w14:paraId="01EB3B80">
      <w:pPr>
        <w:ind w:left="141"/>
        <w:rPr>
          <w:b/>
          <w:sz w:val="24"/>
        </w:rPr>
      </w:pPr>
      <w:r>
        <w:rPr>
          <w:b/>
          <w:spacing w:val="-10"/>
          <w:sz w:val="24"/>
        </w:rPr>
        <w:t>.</w:t>
      </w:r>
    </w:p>
    <w:sectPr>
      <w:pgSz w:w="11920" w:h="16850"/>
      <w:pgMar w:top="1320" w:right="425" w:bottom="280" w:left="127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25B159"/>
    <w:multiLevelType w:val="multilevel"/>
    <w:tmpl w:val="8225B159"/>
    <w:lvl w:ilvl="0" w:tentative="0">
      <w:start w:val="21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 w:cs="Wingdings"/>
      </w:rPr>
    </w:lvl>
  </w:abstractNum>
  <w:abstractNum w:abstractNumId="1">
    <w:nsid w:val="842D5E59"/>
    <w:multiLevelType w:val="multilevel"/>
    <w:tmpl w:val="842D5E5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D9B698C2"/>
    <w:multiLevelType w:val="multilevel"/>
    <w:tmpl w:val="D9B698C2"/>
    <w:lvl w:ilvl="0" w:tentative="0">
      <w:start w:val="1"/>
      <w:numFmt w:val="bullet"/>
      <w:lvlText w:val="-"/>
      <w:lvlJc w:val="left"/>
      <w:pPr>
        <w:ind w:left="128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344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41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60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63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0" w:hanging="360"/>
      </w:pPr>
      <w:rPr>
        <w:rFonts w:hint="default" w:ascii="Wingdings" w:hAnsi="Wingdings" w:cs="Wingdings"/>
      </w:rPr>
    </w:lvl>
  </w:abstractNum>
  <w:abstractNum w:abstractNumId="3">
    <w:nsid w:val="377015A1"/>
    <w:multiLevelType w:val="multilevel"/>
    <w:tmpl w:val="377015A1"/>
    <w:lvl w:ilvl="0" w:tentative="0">
      <w:start w:val="1"/>
      <w:numFmt w:val="upperLetter"/>
      <w:lvlText w:val="%1)"/>
      <w:lvlJc w:val="left"/>
      <w:pPr>
        <w:ind w:left="847" w:hanging="346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entative="0">
      <w:start w:val="1"/>
      <w:numFmt w:val="decimal"/>
      <w:lvlText w:val="%2."/>
      <w:lvlJc w:val="left"/>
      <w:pPr>
        <w:ind w:left="861" w:hanging="34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entative="0">
      <w:start w:val="0"/>
      <w:numFmt w:val="bullet"/>
      <w:lvlText w:val="-"/>
      <w:lvlJc w:val="left"/>
      <w:pPr>
        <w:ind w:left="861" w:hanging="3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2938" w:hanging="348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3977" w:hanging="348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016" w:hanging="348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6055" w:hanging="348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7094" w:hanging="348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8133" w:hanging="348"/>
      </w:pPr>
      <w:rPr>
        <w:rFonts w:hint="default"/>
        <w:lang w:val="hr-HR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characterSpacingControl w:val="doNotCompress"/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9F"/>
    <w:rsid w:val="00033ACC"/>
    <w:rsid w:val="00075CF1"/>
    <w:rsid w:val="0009671E"/>
    <w:rsid w:val="003A0A99"/>
    <w:rsid w:val="00440888"/>
    <w:rsid w:val="004A42EB"/>
    <w:rsid w:val="004F2BF6"/>
    <w:rsid w:val="0059746B"/>
    <w:rsid w:val="005A07A3"/>
    <w:rsid w:val="00647C86"/>
    <w:rsid w:val="007D2279"/>
    <w:rsid w:val="008F1D3B"/>
    <w:rsid w:val="0094019F"/>
    <w:rsid w:val="009C4923"/>
    <w:rsid w:val="00A74D89"/>
    <w:rsid w:val="00AA4C09"/>
    <w:rsid w:val="00C0616A"/>
    <w:rsid w:val="00C10443"/>
    <w:rsid w:val="00CF4C85"/>
    <w:rsid w:val="00DC1070"/>
    <w:rsid w:val="00E45F09"/>
    <w:rsid w:val="14360D14"/>
    <w:rsid w:val="19B900A2"/>
    <w:rsid w:val="7969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hr-HR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Title"/>
    <w:basedOn w:val="1"/>
    <w:next w:val="1"/>
    <w:link w:val="10"/>
    <w:qFormat/>
    <w:uiPriority w:val="1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">
    <w:name w:val="List Paragraph"/>
    <w:basedOn w:val="1"/>
    <w:qFormat/>
    <w:uiPriority w:val="1"/>
    <w:pPr>
      <w:ind w:left="845" w:hanging="344"/>
    </w:pPr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Title Char"/>
    <w:basedOn w:val="4"/>
    <w:link w:val="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val="hr-HR"/>
    </w:rPr>
  </w:style>
  <w:style w:type="paragraph" w:styleId="11">
    <w:name w:val="No Spacing"/>
    <w:qFormat/>
    <w:uiPriority w:val="1"/>
    <w:pPr>
      <w:widowControl/>
      <w:autoSpaceDE/>
      <w:autoSpaceDN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1396</Characters>
  <Lines>9</Lines>
  <Paragraphs>2</Paragraphs>
  <TotalTime>3</TotalTime>
  <ScaleCrop>false</ScaleCrop>
  <LinksUpToDate>false</LinksUpToDate>
  <CharactersWithSpaces>1605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2026-07-22T06:59:00Z</dcterms:created>
  <dc:creator>Korisnik</dc:creator>
  <cp:lastModifiedBy>Sandra</cp:lastModifiedBy>
  <cp:lastPrinted>2026-03-13T09:14:00Z</cp:lastPrinted>
  <dcterms:modified xsi:type="dcterms:W3CDTF">2026-10-14T10:50:33Z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2025-12-15T00:00:00Z</vt:filetime>
  </property>
  <property fmtid="{D5CDD505-2E9C-101B-9397-08002B2CF9AE}" pid="3" name="Creator">
    <vt:lpwstr>Hummus-Recipe (https://github.com/chunyenHuang/hummusRecipe)</vt:lpwstr>
  </property>
  <property fmtid="{D5CDD505-2E9C-101B-9397-08002B2CF9AE}" pid="4" name="LastSaved">
    <vt:filetime>2026-03-10T00:00:00Z</vt:filetime>
  </property>
  <property fmtid="{D5CDD505-2E9C-101B-9397-08002B2CF9AE}" pid="5" name="Producer">
    <vt:lpwstr>MuhammaraJS (https://github.com/julianhille/MuhammaraJS)</vt:lpwstr>
  </property>
  <property fmtid="{D5CDD505-2E9C-101B-9397-08002B2CF9AE}" pid="6" name="source-Creator">
    <vt:lpwstr>Microsoft® Word for Microsoft 365</vt:lpwstr>
  </property>
  <property fmtid="{D5CDD505-2E9C-101B-9397-08002B2CF9AE}" pid="7" name="source-ModDate">
    <vt:lpwstr>D:20251215134547+01'00'</vt:lpwstr>
  </property>
  <property fmtid="{D5CDD505-2E9C-101B-9397-08002B2CF9AE}" pid="8" name="source-Producer">
    <vt:lpwstr>Microsoft® Word for Microsoft 365</vt:lpwstr>
  </property>
  <property fmtid="{D5CDD505-2E9C-101B-9397-08002B2CF9AE}" pid="9" name="KSOProductBuildVer">
    <vt:lpwstr>1033-12.1.0.28485</vt:lpwstr>
  </property>
  <property fmtid="{D5CDD505-2E9C-101B-9397-08002B2CF9AE}" pid="10" name="ICV">
    <vt:lpwstr>78F735B8466A4EB7928F6F11003BB510_13</vt:lpwstr>
  </property>
  <property fmtid="{D5CDD505-2E9C-101B-9397-08002B2CF9AE}" pid="11" name="KSOTemplateDocerSaveRecord">
    <vt:lpwstr>eyJoZGlkIjoiNTAzZDRlMWY0YTMzYmY4N2JiMjMzZWQ2YmIxZGQ1ZTYifQ==</vt:lpwstr>
  </property>
</Properties>
</file>