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30B3" w14:textId="77777777" w:rsidR="008D2ACC" w:rsidRDefault="00000000">
      <w:pPr>
        <w:pStyle w:val="Tijeloteksta"/>
        <w:spacing w:before="75"/>
        <w:ind w:left="991"/>
      </w:pPr>
      <w:r>
        <w:t>Na osnovi</w:t>
      </w:r>
      <w:r>
        <w:rPr>
          <w:spacing w:val="46"/>
        </w:rPr>
        <w:t xml:space="preserve"> </w:t>
      </w:r>
      <w:r>
        <w:t>članka 72.</w:t>
      </w:r>
      <w:r>
        <w:rPr>
          <w:spacing w:val="2"/>
        </w:rPr>
        <w:t xml:space="preserve"> </w:t>
      </w:r>
      <w:r>
        <w:t>Zakona o</w:t>
      </w:r>
      <w:r>
        <w:rPr>
          <w:spacing w:val="1"/>
        </w:rPr>
        <w:t xml:space="preserve"> </w:t>
      </w:r>
      <w:r>
        <w:t>komunalnom</w:t>
      </w:r>
      <w:r>
        <w:rPr>
          <w:spacing w:val="2"/>
        </w:rPr>
        <w:t xml:space="preserve"> </w:t>
      </w:r>
      <w:r>
        <w:t>gospodarstvu</w:t>
      </w:r>
      <w:r>
        <w:rPr>
          <w:spacing w:val="2"/>
        </w:rPr>
        <w:t xml:space="preserve"> </w:t>
      </w:r>
      <w:r>
        <w:t>(NN</w:t>
      </w:r>
      <w:r>
        <w:rPr>
          <w:spacing w:val="1"/>
        </w:rPr>
        <w:t xml:space="preserve"> </w:t>
      </w:r>
      <w:r>
        <w:t>68/18)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članka</w:t>
      </w:r>
      <w:r>
        <w:rPr>
          <w:spacing w:val="-1"/>
        </w:rPr>
        <w:t xml:space="preserve"> </w:t>
      </w:r>
      <w:r>
        <w:t>31.</w:t>
      </w:r>
      <w:r>
        <w:rPr>
          <w:spacing w:val="2"/>
        </w:rPr>
        <w:t xml:space="preserve"> </w:t>
      </w:r>
      <w:r>
        <w:rPr>
          <w:spacing w:val="-2"/>
        </w:rPr>
        <w:t>Statuta</w:t>
      </w:r>
    </w:p>
    <w:p w14:paraId="2A4B068A" w14:textId="64EBDCB6" w:rsidR="008D2ACC" w:rsidRDefault="00000000">
      <w:pPr>
        <w:pStyle w:val="Tijeloteksta"/>
        <w:ind w:left="991"/>
      </w:pPr>
      <w:r>
        <w:t>općine</w:t>
      </w:r>
      <w:r>
        <w:rPr>
          <w:spacing w:val="-7"/>
        </w:rPr>
        <w:t xml:space="preserve"> </w:t>
      </w:r>
      <w:r>
        <w:t>Bol</w:t>
      </w:r>
      <w:r>
        <w:rPr>
          <w:spacing w:val="-5"/>
        </w:rPr>
        <w:t xml:space="preserve"> </w:t>
      </w:r>
      <w:r>
        <w:t>(Službeni</w:t>
      </w:r>
      <w:r>
        <w:rPr>
          <w:spacing w:val="-5"/>
        </w:rPr>
        <w:t xml:space="preserve"> </w:t>
      </w:r>
      <w:r>
        <w:t>glasnik</w:t>
      </w:r>
      <w:r>
        <w:rPr>
          <w:spacing w:val="-5"/>
        </w:rPr>
        <w:t xml:space="preserve"> </w:t>
      </w:r>
      <w:r>
        <w:t>br.</w:t>
      </w:r>
      <w:r>
        <w:rPr>
          <w:spacing w:val="-6"/>
        </w:rPr>
        <w:t xml:space="preserve"> </w:t>
      </w:r>
      <w:r>
        <w:t>03/21)</w:t>
      </w:r>
      <w:r>
        <w:rPr>
          <w:spacing w:val="-7"/>
        </w:rPr>
        <w:t xml:space="preserve"> </w:t>
      </w:r>
      <w:r>
        <w:t>općinsko</w:t>
      </w:r>
      <w:r>
        <w:rPr>
          <w:spacing w:val="-2"/>
        </w:rPr>
        <w:t xml:space="preserve"> </w:t>
      </w:r>
      <w:r>
        <w:t>vijeće</w:t>
      </w:r>
      <w:r>
        <w:rPr>
          <w:spacing w:val="-6"/>
        </w:rPr>
        <w:t xml:space="preserve"> </w:t>
      </w:r>
      <w:r>
        <w:t>općine</w:t>
      </w:r>
      <w:r>
        <w:rPr>
          <w:spacing w:val="-6"/>
        </w:rPr>
        <w:t xml:space="preserve"> </w:t>
      </w:r>
      <w:r>
        <w:t>Bol</w:t>
      </w:r>
      <w:r>
        <w:rPr>
          <w:spacing w:val="-5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na</w:t>
      </w:r>
      <w:r>
        <w:rPr>
          <w:spacing w:val="-4"/>
        </w:rPr>
        <w:t xml:space="preserve"> </w:t>
      </w:r>
      <w:r w:rsidR="000F61A5">
        <w:t>4.</w:t>
      </w:r>
      <w:r>
        <w:rPr>
          <w:spacing w:val="-5"/>
        </w:rPr>
        <w:t xml:space="preserve"> </w:t>
      </w:r>
      <w:r>
        <w:t>sjednici</w:t>
      </w:r>
      <w:r>
        <w:rPr>
          <w:spacing w:val="69"/>
        </w:rPr>
        <w:t xml:space="preserve"> </w:t>
      </w:r>
      <w:r>
        <w:rPr>
          <w:spacing w:val="-4"/>
        </w:rPr>
        <w:t>dana</w:t>
      </w:r>
    </w:p>
    <w:p w14:paraId="1B46A8DD" w14:textId="68EC1B0E" w:rsidR="008D2ACC" w:rsidRDefault="000F61A5">
      <w:pPr>
        <w:pStyle w:val="Tijeloteksta"/>
        <w:ind w:left="991"/>
      </w:pPr>
      <w:r>
        <w:t>30. rujna</w:t>
      </w:r>
      <w:r>
        <w:rPr>
          <w:spacing w:val="-1"/>
        </w:rPr>
        <w:t xml:space="preserve"> </w:t>
      </w:r>
      <w:r>
        <w:t>2026. godine</w:t>
      </w:r>
      <w:r>
        <w:rPr>
          <w:spacing w:val="-1"/>
        </w:rPr>
        <w:t xml:space="preserve"> </w:t>
      </w:r>
      <w:r>
        <w:rPr>
          <w:spacing w:val="-2"/>
        </w:rPr>
        <w:t>donijelo</w:t>
      </w:r>
    </w:p>
    <w:p w14:paraId="00C8D9C4" w14:textId="77777777" w:rsidR="008D2ACC" w:rsidRDefault="008D2ACC">
      <w:pPr>
        <w:pStyle w:val="Tijeloteksta"/>
      </w:pPr>
    </w:p>
    <w:p w14:paraId="03C97DFC" w14:textId="43AE935E" w:rsidR="008D2ACC" w:rsidRDefault="000F61A5" w:rsidP="000F61A5">
      <w:pPr>
        <w:ind w:left="1705" w:right="32"/>
        <w:jc w:val="center"/>
        <w:rPr>
          <w:b/>
          <w:sz w:val="24"/>
        </w:rPr>
      </w:pPr>
      <w:r w:rsidRPr="000F61A5">
        <w:rPr>
          <w:b/>
          <w:sz w:val="24"/>
          <w:szCs w:val="24"/>
        </w:rPr>
        <w:t>I. IZMJENE</w:t>
      </w:r>
      <w:r w:rsidRPr="000F61A5">
        <w:rPr>
          <w:b/>
          <w:spacing w:val="-2"/>
          <w:sz w:val="24"/>
          <w:szCs w:val="24"/>
        </w:rPr>
        <w:t xml:space="preserve"> PROGRAMA</w:t>
      </w:r>
      <w:r w:rsidRPr="000F61A5">
        <w:rPr>
          <w:b/>
          <w:spacing w:val="1"/>
          <w:sz w:val="24"/>
        </w:rPr>
        <w:t xml:space="preserve"> </w:t>
      </w:r>
      <w:r w:rsidRPr="000F61A5">
        <w:rPr>
          <w:b/>
          <w:spacing w:val="-2"/>
          <w:sz w:val="24"/>
        </w:rPr>
        <w:t>ODRŽAVANJA</w:t>
      </w:r>
      <w:r w:rsidRPr="000F61A5">
        <w:rPr>
          <w:b/>
          <w:spacing w:val="2"/>
          <w:sz w:val="24"/>
        </w:rPr>
        <w:t xml:space="preserve"> </w:t>
      </w:r>
      <w:r w:rsidRPr="000F61A5">
        <w:rPr>
          <w:b/>
          <w:spacing w:val="-2"/>
          <w:sz w:val="24"/>
        </w:rPr>
        <w:t>KOMUNALNE</w:t>
      </w:r>
      <w:r>
        <w:rPr>
          <w:b/>
          <w:spacing w:val="2"/>
          <w:sz w:val="24"/>
        </w:rPr>
        <w:t xml:space="preserve"> </w:t>
      </w:r>
      <w:r w:rsidRPr="000F61A5">
        <w:rPr>
          <w:b/>
          <w:spacing w:val="-2"/>
          <w:sz w:val="24"/>
        </w:rPr>
        <w:t>INFRASTRUKTURE</w:t>
      </w:r>
      <w:r>
        <w:rPr>
          <w:b/>
          <w:sz w:val="24"/>
        </w:rPr>
        <w:t xml:space="preserve"> 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PODRUČJU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OPĆINE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BOL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2026.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GODINU</w:t>
      </w:r>
    </w:p>
    <w:p w14:paraId="63F2DFE9" w14:textId="77777777" w:rsidR="008D2ACC" w:rsidRDefault="008D2ACC">
      <w:pPr>
        <w:pStyle w:val="Tijeloteksta"/>
        <w:rPr>
          <w:b/>
        </w:rPr>
      </w:pPr>
    </w:p>
    <w:p w14:paraId="7784C80B" w14:textId="77777777" w:rsidR="008D2ACC" w:rsidRDefault="008D2ACC">
      <w:pPr>
        <w:pStyle w:val="Tijeloteksta"/>
        <w:rPr>
          <w:b/>
        </w:rPr>
      </w:pPr>
    </w:p>
    <w:p w14:paraId="3BFB40C9" w14:textId="77777777" w:rsidR="008D2ACC" w:rsidRDefault="00000000">
      <w:pPr>
        <w:ind w:left="991"/>
        <w:rPr>
          <w:b/>
          <w:sz w:val="24"/>
        </w:rPr>
      </w:pPr>
      <w:r>
        <w:rPr>
          <w:b/>
          <w:sz w:val="24"/>
        </w:rPr>
        <w:t>Članak</w:t>
      </w:r>
      <w:r>
        <w:rPr>
          <w:b/>
          <w:spacing w:val="-10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14:paraId="30F1435A" w14:textId="77777777" w:rsidR="008D2ACC" w:rsidRDefault="00000000">
      <w:pPr>
        <w:pStyle w:val="Tijeloteksta"/>
        <w:ind w:left="991"/>
      </w:pPr>
      <w:r>
        <w:t>Ovim</w:t>
      </w:r>
      <w:r>
        <w:rPr>
          <w:spacing w:val="-1"/>
        </w:rPr>
        <w:t xml:space="preserve"> </w:t>
      </w:r>
      <w:r>
        <w:t>programom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određuje:</w:t>
      </w:r>
    </w:p>
    <w:p w14:paraId="32B18F7D" w14:textId="77777777" w:rsidR="008D2ACC" w:rsidRDefault="00000000">
      <w:pPr>
        <w:pStyle w:val="Odlomakpopisa"/>
        <w:numPr>
          <w:ilvl w:val="0"/>
          <w:numId w:val="3"/>
        </w:numPr>
        <w:tabs>
          <w:tab w:val="left" w:pos="1711"/>
        </w:tabs>
        <w:rPr>
          <w:sz w:val="24"/>
        </w:rPr>
      </w:pPr>
      <w:r>
        <w:rPr>
          <w:sz w:val="24"/>
        </w:rPr>
        <w:t>Opis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opseg</w:t>
      </w:r>
      <w:r>
        <w:rPr>
          <w:spacing w:val="-5"/>
          <w:sz w:val="24"/>
        </w:rPr>
        <w:t xml:space="preserve"> </w:t>
      </w:r>
      <w:r>
        <w:rPr>
          <w:sz w:val="24"/>
        </w:rPr>
        <w:t>poslova</w:t>
      </w:r>
      <w:r>
        <w:rPr>
          <w:spacing w:val="-7"/>
          <w:sz w:val="24"/>
        </w:rPr>
        <w:t xml:space="preserve"> </w:t>
      </w:r>
      <w:r>
        <w:rPr>
          <w:sz w:val="24"/>
        </w:rPr>
        <w:t>održavanja</w:t>
      </w:r>
      <w:r>
        <w:rPr>
          <w:spacing w:val="-3"/>
          <w:sz w:val="24"/>
        </w:rPr>
        <w:t xml:space="preserve"> </w:t>
      </w:r>
      <w:r>
        <w:rPr>
          <w:sz w:val="24"/>
        </w:rPr>
        <w:t>komunalne</w:t>
      </w:r>
      <w:r>
        <w:rPr>
          <w:spacing w:val="-7"/>
          <w:sz w:val="24"/>
        </w:rPr>
        <w:t xml:space="preserve"> </w:t>
      </w:r>
      <w:r>
        <w:rPr>
          <w:sz w:val="24"/>
        </w:rPr>
        <w:t>infrastrukture</w:t>
      </w:r>
      <w:r>
        <w:rPr>
          <w:spacing w:val="-6"/>
          <w:sz w:val="24"/>
        </w:rPr>
        <w:t xml:space="preserve"> </w:t>
      </w:r>
      <w:r>
        <w:rPr>
          <w:sz w:val="24"/>
        </w:rPr>
        <w:t>s</w:t>
      </w:r>
      <w:r>
        <w:rPr>
          <w:spacing w:val="-6"/>
          <w:sz w:val="24"/>
        </w:rPr>
        <w:t xml:space="preserve"> </w:t>
      </w:r>
      <w:r>
        <w:rPr>
          <w:sz w:val="24"/>
        </w:rPr>
        <w:t>procjenom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pojedinih</w:t>
      </w:r>
    </w:p>
    <w:p w14:paraId="60DA864D" w14:textId="77777777" w:rsidR="008D2ACC" w:rsidRDefault="00000000">
      <w:pPr>
        <w:pStyle w:val="Tijeloteksta"/>
        <w:ind w:left="1711"/>
      </w:pPr>
      <w:r>
        <w:t>troškova</w:t>
      </w:r>
      <w:r>
        <w:rPr>
          <w:spacing w:val="-1"/>
        </w:rPr>
        <w:t xml:space="preserve"> </w:t>
      </w:r>
      <w:r>
        <w:t xml:space="preserve">po </w:t>
      </w:r>
      <w:r>
        <w:rPr>
          <w:spacing w:val="-2"/>
        </w:rPr>
        <w:t>djelatnostima</w:t>
      </w:r>
    </w:p>
    <w:p w14:paraId="3A5F1449" w14:textId="77777777" w:rsidR="008D2ACC" w:rsidRDefault="00000000">
      <w:pPr>
        <w:pStyle w:val="Odlomakpopisa"/>
        <w:numPr>
          <w:ilvl w:val="0"/>
          <w:numId w:val="3"/>
        </w:numPr>
        <w:tabs>
          <w:tab w:val="left" w:pos="1711"/>
        </w:tabs>
        <w:spacing w:before="1"/>
        <w:ind w:right="414"/>
        <w:rPr>
          <w:sz w:val="24"/>
        </w:rPr>
      </w:pPr>
      <w:r>
        <w:rPr>
          <w:sz w:val="24"/>
        </w:rPr>
        <w:t>Iskaz</w:t>
      </w:r>
      <w:r>
        <w:rPr>
          <w:spacing w:val="-9"/>
          <w:sz w:val="24"/>
        </w:rPr>
        <w:t xml:space="preserve"> </w:t>
      </w:r>
      <w:r>
        <w:rPr>
          <w:sz w:val="24"/>
        </w:rPr>
        <w:t>financijskih</w:t>
      </w:r>
      <w:r>
        <w:rPr>
          <w:spacing w:val="-7"/>
          <w:sz w:val="24"/>
        </w:rPr>
        <w:t xml:space="preserve"> </w:t>
      </w:r>
      <w:r>
        <w:rPr>
          <w:sz w:val="24"/>
        </w:rPr>
        <w:t>sredstava</w:t>
      </w:r>
      <w:r>
        <w:rPr>
          <w:spacing w:val="-9"/>
          <w:sz w:val="24"/>
        </w:rPr>
        <w:t xml:space="preserve"> </w:t>
      </w:r>
      <w:r>
        <w:rPr>
          <w:sz w:val="24"/>
        </w:rPr>
        <w:t>potrebnih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12"/>
          <w:sz w:val="24"/>
        </w:rPr>
        <w:t xml:space="preserve"> </w:t>
      </w:r>
      <w:r>
        <w:rPr>
          <w:sz w:val="24"/>
        </w:rPr>
        <w:t>ostvarivanje</w:t>
      </w:r>
      <w:r>
        <w:rPr>
          <w:spacing w:val="-9"/>
          <w:sz w:val="24"/>
        </w:rPr>
        <w:t xml:space="preserve"> </w:t>
      </w:r>
      <w:r>
        <w:rPr>
          <w:sz w:val="24"/>
        </w:rPr>
        <w:t>programa</w:t>
      </w:r>
      <w:r>
        <w:rPr>
          <w:spacing w:val="-8"/>
          <w:sz w:val="24"/>
        </w:rPr>
        <w:t xml:space="preserve"> </w:t>
      </w:r>
      <w:r>
        <w:rPr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z w:val="24"/>
        </w:rPr>
        <w:t>naznakom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izvora </w:t>
      </w:r>
      <w:r>
        <w:rPr>
          <w:spacing w:val="-2"/>
          <w:sz w:val="24"/>
        </w:rPr>
        <w:t>financiranja.</w:t>
      </w:r>
    </w:p>
    <w:p w14:paraId="6C9A05F7" w14:textId="77777777" w:rsidR="008D2ACC" w:rsidRDefault="008D2ACC">
      <w:pPr>
        <w:pStyle w:val="Tijeloteksta"/>
      </w:pPr>
    </w:p>
    <w:p w14:paraId="6BE3BF93" w14:textId="77777777" w:rsidR="008D2ACC" w:rsidRDefault="00000000">
      <w:pPr>
        <w:pStyle w:val="Naslov1"/>
      </w:pPr>
      <w:r>
        <w:t>Članak</w:t>
      </w:r>
      <w:r>
        <w:rPr>
          <w:spacing w:val="-10"/>
        </w:rPr>
        <w:t xml:space="preserve"> </w:t>
      </w:r>
      <w:r>
        <w:rPr>
          <w:spacing w:val="-5"/>
        </w:rPr>
        <w:t>2.</w:t>
      </w:r>
    </w:p>
    <w:p w14:paraId="1B396B82" w14:textId="77777777" w:rsidR="008D2ACC" w:rsidRDefault="008D2ACC">
      <w:pPr>
        <w:pStyle w:val="Tijeloteksta"/>
        <w:rPr>
          <w:b/>
        </w:rPr>
      </w:pPr>
    </w:p>
    <w:p w14:paraId="04DE0C82" w14:textId="77777777" w:rsidR="008D2ACC" w:rsidRDefault="00000000">
      <w:pPr>
        <w:pStyle w:val="Tijeloteksta"/>
        <w:ind w:left="991"/>
      </w:pPr>
      <w:r>
        <w:t>Program</w:t>
      </w:r>
      <w:r>
        <w:rPr>
          <w:spacing w:val="-5"/>
        </w:rPr>
        <w:t xml:space="preserve"> </w:t>
      </w:r>
      <w:r>
        <w:t>održavanja</w:t>
      </w:r>
      <w:r>
        <w:rPr>
          <w:spacing w:val="-5"/>
        </w:rPr>
        <w:t xml:space="preserve"> </w:t>
      </w:r>
      <w:r>
        <w:t>komunalne</w:t>
      </w:r>
      <w:r>
        <w:rPr>
          <w:spacing w:val="-7"/>
        </w:rPr>
        <w:t xml:space="preserve"> </w:t>
      </w:r>
      <w:r>
        <w:t>infrastrukture</w:t>
      </w:r>
      <w:r>
        <w:rPr>
          <w:spacing w:val="-4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2026.</w:t>
      </w:r>
      <w:r>
        <w:rPr>
          <w:spacing w:val="-3"/>
        </w:rPr>
        <w:t xml:space="preserve"> </w:t>
      </w:r>
      <w:r>
        <w:t>godini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području</w:t>
      </w:r>
      <w:r>
        <w:rPr>
          <w:spacing w:val="-5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Bol</w:t>
      </w:r>
      <w:r>
        <w:rPr>
          <w:spacing w:val="-2"/>
        </w:rPr>
        <w:t xml:space="preserve"> donosi</w:t>
      </w:r>
    </w:p>
    <w:p w14:paraId="55928621" w14:textId="77777777" w:rsidR="008D2ACC" w:rsidRDefault="00000000">
      <w:pPr>
        <w:pStyle w:val="Tijeloteksta"/>
        <w:ind w:left="991"/>
      </w:pPr>
      <w:r>
        <w:t>se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sljedeće</w:t>
      </w:r>
      <w:r>
        <w:rPr>
          <w:spacing w:val="-1"/>
        </w:rPr>
        <w:t xml:space="preserve"> </w:t>
      </w:r>
      <w:r>
        <w:t>komunalne</w:t>
      </w:r>
      <w:r>
        <w:rPr>
          <w:spacing w:val="2"/>
        </w:rPr>
        <w:t xml:space="preserve"> </w:t>
      </w:r>
      <w:r>
        <w:rPr>
          <w:spacing w:val="-2"/>
        </w:rPr>
        <w:t>djelatnosti:</w:t>
      </w:r>
    </w:p>
    <w:p w14:paraId="713094F3" w14:textId="77777777" w:rsidR="008D2ACC" w:rsidRDefault="008D2ACC">
      <w:pPr>
        <w:pStyle w:val="Tijeloteksta"/>
      </w:pPr>
    </w:p>
    <w:p w14:paraId="6FCF1CDE" w14:textId="77777777" w:rsidR="008D2ACC" w:rsidRDefault="00000000">
      <w:pPr>
        <w:pStyle w:val="Odlomakpopisa"/>
        <w:numPr>
          <w:ilvl w:val="0"/>
          <w:numId w:val="2"/>
        </w:numPr>
        <w:tabs>
          <w:tab w:val="left" w:pos="1231"/>
        </w:tabs>
        <w:rPr>
          <w:sz w:val="24"/>
        </w:rPr>
      </w:pPr>
      <w:r>
        <w:rPr>
          <w:sz w:val="24"/>
        </w:rPr>
        <w:t>održavanje</w:t>
      </w:r>
      <w:r>
        <w:rPr>
          <w:spacing w:val="-9"/>
          <w:sz w:val="24"/>
        </w:rPr>
        <w:t xml:space="preserve"> </w:t>
      </w:r>
      <w:r>
        <w:rPr>
          <w:sz w:val="24"/>
        </w:rPr>
        <w:t>nerazvrstanih cesta</w:t>
      </w:r>
      <w:r>
        <w:rPr>
          <w:spacing w:val="-3"/>
          <w:sz w:val="24"/>
        </w:rPr>
        <w:t xml:space="preserve"> </w:t>
      </w:r>
      <w:r>
        <w:rPr>
          <w:sz w:val="24"/>
        </w:rPr>
        <w:t>(koje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koriste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promet</w:t>
      </w:r>
      <w:r>
        <w:rPr>
          <w:spacing w:val="-3"/>
          <w:sz w:val="24"/>
        </w:rPr>
        <w:t xml:space="preserve"> </w:t>
      </w:r>
      <w:r>
        <w:rPr>
          <w:sz w:val="24"/>
        </w:rPr>
        <w:t>vozilima,</w:t>
      </w:r>
      <w:r>
        <w:rPr>
          <w:spacing w:val="-2"/>
          <w:sz w:val="24"/>
        </w:rPr>
        <w:t xml:space="preserve"> </w:t>
      </w:r>
      <w:r>
        <w:rPr>
          <w:sz w:val="24"/>
        </w:rPr>
        <w:t>koje</w:t>
      </w:r>
      <w:r>
        <w:rPr>
          <w:spacing w:val="-4"/>
          <w:sz w:val="24"/>
        </w:rPr>
        <w:t xml:space="preserve"> </w:t>
      </w:r>
      <w:r>
        <w:rPr>
          <w:sz w:val="24"/>
        </w:rPr>
        <w:t>svatko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može</w:t>
      </w:r>
    </w:p>
    <w:p w14:paraId="779374BE" w14:textId="77777777" w:rsidR="008D2ACC" w:rsidRDefault="00000000">
      <w:pPr>
        <w:pStyle w:val="Tijeloteksta"/>
        <w:ind w:left="991"/>
      </w:pPr>
      <w:r>
        <w:t>slobodno</w:t>
      </w:r>
      <w:r>
        <w:rPr>
          <w:spacing w:val="-1"/>
        </w:rPr>
        <w:t xml:space="preserve"> </w:t>
      </w:r>
      <w:r>
        <w:t>koristiti, a koje</w:t>
      </w:r>
      <w:r>
        <w:rPr>
          <w:spacing w:val="-4"/>
        </w:rPr>
        <w:t xml:space="preserve"> </w:t>
      </w:r>
      <w:r>
        <w:t>nisu razvrstane</w:t>
      </w:r>
      <w:r>
        <w:rPr>
          <w:spacing w:val="-1"/>
        </w:rPr>
        <w:t xml:space="preserve"> </w:t>
      </w:r>
      <w:r>
        <w:t>kao javne</w:t>
      </w:r>
      <w:r>
        <w:rPr>
          <w:spacing w:val="1"/>
        </w:rPr>
        <w:t xml:space="preserve"> </w:t>
      </w:r>
      <w:r>
        <w:rPr>
          <w:spacing w:val="-2"/>
        </w:rPr>
        <w:t>ceste)</w:t>
      </w:r>
    </w:p>
    <w:p w14:paraId="6EF2A637" w14:textId="77777777" w:rsidR="008D2ACC" w:rsidRDefault="008D2ACC">
      <w:pPr>
        <w:pStyle w:val="Tijeloteksta"/>
      </w:pPr>
    </w:p>
    <w:p w14:paraId="6DDF7C4C" w14:textId="77777777" w:rsidR="008D2ACC" w:rsidRDefault="00000000">
      <w:pPr>
        <w:pStyle w:val="Odlomakpopisa"/>
        <w:numPr>
          <w:ilvl w:val="0"/>
          <w:numId w:val="2"/>
        </w:numPr>
        <w:tabs>
          <w:tab w:val="left" w:pos="1231"/>
        </w:tabs>
        <w:rPr>
          <w:sz w:val="24"/>
        </w:rPr>
      </w:pPr>
      <w:r>
        <w:rPr>
          <w:sz w:val="24"/>
        </w:rPr>
        <w:t>održavanje</w:t>
      </w:r>
      <w:r>
        <w:rPr>
          <w:spacing w:val="-9"/>
          <w:sz w:val="24"/>
        </w:rPr>
        <w:t xml:space="preserve"> </w:t>
      </w:r>
      <w:r>
        <w:rPr>
          <w:sz w:val="24"/>
        </w:rPr>
        <w:t>javnih</w:t>
      </w:r>
      <w:r>
        <w:rPr>
          <w:spacing w:val="-3"/>
          <w:sz w:val="24"/>
        </w:rPr>
        <w:t xml:space="preserve"> </w:t>
      </w:r>
      <w:r>
        <w:rPr>
          <w:sz w:val="24"/>
        </w:rPr>
        <w:t>prometnih</w:t>
      </w:r>
      <w:r>
        <w:rPr>
          <w:spacing w:val="-3"/>
          <w:sz w:val="24"/>
        </w:rPr>
        <w:t xml:space="preserve"> </w:t>
      </w:r>
      <w:r>
        <w:rPr>
          <w:sz w:val="24"/>
        </w:rPr>
        <w:t>površina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kojima</w:t>
      </w:r>
      <w:r>
        <w:rPr>
          <w:spacing w:val="-4"/>
          <w:sz w:val="24"/>
        </w:rPr>
        <w:t xml:space="preserve"> </w:t>
      </w:r>
      <w:r>
        <w:rPr>
          <w:sz w:val="24"/>
        </w:rPr>
        <w:t>nije</w:t>
      </w:r>
      <w:r>
        <w:rPr>
          <w:spacing w:val="-5"/>
          <w:sz w:val="24"/>
        </w:rPr>
        <w:t xml:space="preserve"> </w:t>
      </w:r>
      <w:r>
        <w:rPr>
          <w:sz w:val="24"/>
        </w:rPr>
        <w:t>dopušten</w:t>
      </w:r>
      <w:r>
        <w:rPr>
          <w:spacing w:val="-3"/>
          <w:sz w:val="24"/>
        </w:rPr>
        <w:t xml:space="preserve"> </w:t>
      </w:r>
      <w:r>
        <w:rPr>
          <w:sz w:val="24"/>
        </w:rPr>
        <w:t>promet</w:t>
      </w:r>
      <w:r>
        <w:rPr>
          <w:spacing w:val="-1"/>
          <w:sz w:val="24"/>
        </w:rPr>
        <w:t xml:space="preserve"> </w:t>
      </w:r>
      <w:r>
        <w:rPr>
          <w:sz w:val="24"/>
        </w:rPr>
        <w:t>motornim</w:t>
      </w:r>
      <w:r>
        <w:rPr>
          <w:spacing w:val="-2"/>
          <w:sz w:val="24"/>
        </w:rPr>
        <w:t xml:space="preserve"> vozilima</w:t>
      </w:r>
    </w:p>
    <w:p w14:paraId="31B0543D" w14:textId="77777777" w:rsidR="008D2ACC" w:rsidRDefault="00000000">
      <w:pPr>
        <w:pStyle w:val="Tijeloteksta"/>
        <w:spacing w:before="1"/>
        <w:ind w:left="991"/>
      </w:pPr>
      <w:r>
        <w:t>(trgovi,</w:t>
      </w:r>
      <w:r>
        <w:rPr>
          <w:spacing w:val="-3"/>
        </w:rPr>
        <w:t xml:space="preserve"> </w:t>
      </w:r>
      <w:r>
        <w:t>pločnici,</w:t>
      </w:r>
      <w:r>
        <w:rPr>
          <w:spacing w:val="-1"/>
        </w:rPr>
        <w:t xml:space="preserve"> </w:t>
      </w:r>
      <w:r>
        <w:t>javni</w:t>
      </w:r>
      <w:r>
        <w:rPr>
          <w:spacing w:val="-1"/>
        </w:rPr>
        <w:t xml:space="preserve"> </w:t>
      </w:r>
      <w:r>
        <w:t>prolazi, šetališta,</w:t>
      </w:r>
      <w:r>
        <w:rPr>
          <w:spacing w:val="-1"/>
        </w:rPr>
        <w:t xml:space="preserve"> </w:t>
      </w:r>
      <w:r>
        <w:t>plaže,</w:t>
      </w:r>
      <w:r>
        <w:rPr>
          <w:spacing w:val="-1"/>
        </w:rPr>
        <w:t xml:space="preserve"> </w:t>
      </w:r>
      <w:r>
        <w:t>biciklističke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pješačke</w:t>
      </w:r>
      <w:r>
        <w:rPr>
          <w:spacing w:val="-1"/>
        </w:rPr>
        <w:t xml:space="preserve"> </w:t>
      </w:r>
      <w:r>
        <w:rPr>
          <w:spacing w:val="-2"/>
        </w:rPr>
        <w:t>staze…)</w:t>
      </w:r>
    </w:p>
    <w:p w14:paraId="549C7FE6" w14:textId="77777777" w:rsidR="008D2ACC" w:rsidRDefault="008D2ACC">
      <w:pPr>
        <w:pStyle w:val="Tijeloteksta"/>
      </w:pPr>
    </w:p>
    <w:p w14:paraId="12E38F4C" w14:textId="77777777" w:rsidR="008D2ACC" w:rsidRDefault="00000000">
      <w:pPr>
        <w:pStyle w:val="Odlomakpopisa"/>
        <w:numPr>
          <w:ilvl w:val="0"/>
          <w:numId w:val="2"/>
        </w:numPr>
        <w:tabs>
          <w:tab w:val="left" w:pos="1231"/>
        </w:tabs>
        <w:rPr>
          <w:sz w:val="24"/>
        </w:rPr>
      </w:pPr>
      <w:r>
        <w:rPr>
          <w:sz w:val="24"/>
        </w:rPr>
        <w:t>održavanje</w:t>
      </w:r>
      <w:r>
        <w:rPr>
          <w:spacing w:val="-9"/>
          <w:sz w:val="24"/>
        </w:rPr>
        <w:t xml:space="preserve"> </w:t>
      </w:r>
      <w:r>
        <w:rPr>
          <w:sz w:val="24"/>
        </w:rPr>
        <w:t>javnih</w:t>
      </w:r>
      <w:r>
        <w:rPr>
          <w:spacing w:val="-3"/>
          <w:sz w:val="24"/>
        </w:rPr>
        <w:t xml:space="preserve"> </w:t>
      </w:r>
      <w:r>
        <w:rPr>
          <w:sz w:val="24"/>
        </w:rPr>
        <w:t>parkirališta</w:t>
      </w:r>
      <w:r>
        <w:rPr>
          <w:spacing w:val="-3"/>
          <w:sz w:val="24"/>
        </w:rPr>
        <w:t xml:space="preserve"> </w:t>
      </w:r>
      <w:r>
        <w:rPr>
          <w:sz w:val="24"/>
        </w:rPr>
        <w:t>(javne</w:t>
      </w:r>
      <w:r>
        <w:rPr>
          <w:spacing w:val="-7"/>
          <w:sz w:val="24"/>
        </w:rPr>
        <w:t xml:space="preserve"> </w:t>
      </w:r>
      <w:r>
        <w:rPr>
          <w:sz w:val="24"/>
        </w:rPr>
        <w:t>površine</w:t>
      </w:r>
      <w:r>
        <w:rPr>
          <w:spacing w:val="-4"/>
          <w:sz w:val="24"/>
        </w:rPr>
        <w:t xml:space="preserve"> </w:t>
      </w:r>
      <w:r>
        <w:rPr>
          <w:sz w:val="24"/>
        </w:rPr>
        <w:t>koje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koriste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parkiranje</w:t>
      </w:r>
      <w:r>
        <w:rPr>
          <w:spacing w:val="-2"/>
          <w:sz w:val="24"/>
        </w:rPr>
        <w:t xml:space="preserve"> </w:t>
      </w:r>
      <w:r>
        <w:rPr>
          <w:sz w:val="24"/>
        </w:rPr>
        <w:t>motornih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vozila</w:t>
      </w:r>
    </w:p>
    <w:p w14:paraId="3EFD09F0" w14:textId="77777777" w:rsidR="008D2ACC" w:rsidRDefault="00000000">
      <w:pPr>
        <w:pStyle w:val="Tijeloteksta"/>
        <w:ind w:left="991"/>
      </w:pPr>
      <w:r>
        <w:t>i</w:t>
      </w:r>
      <w:r>
        <w:rPr>
          <w:spacing w:val="-3"/>
        </w:rPr>
        <w:t xml:space="preserve"> </w:t>
      </w:r>
      <w:r>
        <w:t>drugih</w:t>
      </w:r>
      <w:r>
        <w:rPr>
          <w:spacing w:val="-1"/>
        </w:rPr>
        <w:t xml:space="preserve"> </w:t>
      </w:r>
      <w:r>
        <w:t>cestovnih</w:t>
      </w:r>
      <w:r>
        <w:rPr>
          <w:spacing w:val="-1"/>
        </w:rPr>
        <w:t xml:space="preserve"> </w:t>
      </w:r>
      <w:r>
        <w:t>vozila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pripadajućom</w:t>
      </w:r>
      <w:r>
        <w:rPr>
          <w:spacing w:val="-1"/>
        </w:rPr>
        <w:t xml:space="preserve"> </w:t>
      </w:r>
      <w:r>
        <w:t>opremom</w:t>
      </w:r>
      <w:r>
        <w:rPr>
          <w:spacing w:val="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zemljištu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vlasništvu</w:t>
      </w:r>
      <w:r>
        <w:rPr>
          <w:spacing w:val="-1"/>
        </w:rPr>
        <w:t xml:space="preserve"> </w:t>
      </w:r>
      <w:r>
        <w:t xml:space="preserve">općine </w:t>
      </w:r>
      <w:r>
        <w:rPr>
          <w:spacing w:val="-4"/>
        </w:rPr>
        <w:t>Bol)</w:t>
      </w:r>
    </w:p>
    <w:p w14:paraId="0C72FFED" w14:textId="77777777" w:rsidR="008D2ACC" w:rsidRDefault="008D2ACC">
      <w:pPr>
        <w:pStyle w:val="Tijeloteksta"/>
      </w:pPr>
    </w:p>
    <w:p w14:paraId="32D0E25E" w14:textId="77777777" w:rsidR="008D2ACC" w:rsidRDefault="00000000">
      <w:pPr>
        <w:pStyle w:val="Odlomakpopisa"/>
        <w:numPr>
          <w:ilvl w:val="0"/>
          <w:numId w:val="2"/>
        </w:numPr>
        <w:tabs>
          <w:tab w:val="left" w:pos="1231"/>
        </w:tabs>
        <w:ind w:left="991" w:right="78" w:firstLine="0"/>
        <w:rPr>
          <w:sz w:val="24"/>
        </w:rPr>
      </w:pPr>
      <w:r>
        <w:rPr>
          <w:sz w:val="24"/>
        </w:rPr>
        <w:t>održavanje</w:t>
      </w:r>
      <w:r>
        <w:rPr>
          <w:spacing w:val="-10"/>
          <w:sz w:val="24"/>
        </w:rPr>
        <w:t xml:space="preserve"> </w:t>
      </w:r>
      <w:r>
        <w:rPr>
          <w:sz w:val="24"/>
        </w:rPr>
        <w:t>javnih</w:t>
      </w:r>
      <w:r>
        <w:rPr>
          <w:spacing w:val="-9"/>
          <w:sz w:val="24"/>
        </w:rPr>
        <w:t xml:space="preserve"> </w:t>
      </w:r>
      <w:r>
        <w:rPr>
          <w:sz w:val="24"/>
        </w:rPr>
        <w:t>zelenih</w:t>
      </w:r>
      <w:r>
        <w:rPr>
          <w:spacing w:val="-7"/>
          <w:sz w:val="24"/>
        </w:rPr>
        <w:t xml:space="preserve"> </w:t>
      </w:r>
      <w:r>
        <w:rPr>
          <w:sz w:val="24"/>
        </w:rPr>
        <w:t>površina</w:t>
      </w:r>
      <w:r>
        <w:rPr>
          <w:spacing w:val="-10"/>
          <w:sz w:val="24"/>
        </w:rPr>
        <w:t xml:space="preserve"> </w:t>
      </w:r>
      <w:r>
        <w:rPr>
          <w:sz w:val="24"/>
        </w:rPr>
        <w:t>(parkovi,</w:t>
      </w:r>
      <w:r>
        <w:rPr>
          <w:spacing w:val="-9"/>
          <w:sz w:val="24"/>
        </w:rPr>
        <w:t xml:space="preserve"> </w:t>
      </w:r>
      <w:r>
        <w:rPr>
          <w:sz w:val="24"/>
        </w:rPr>
        <w:t>drvoredi,</w:t>
      </w:r>
      <w:r>
        <w:rPr>
          <w:spacing w:val="-8"/>
          <w:sz w:val="24"/>
        </w:rPr>
        <w:t xml:space="preserve"> </w:t>
      </w:r>
      <w:r>
        <w:rPr>
          <w:sz w:val="24"/>
        </w:rPr>
        <w:t>živice,</w:t>
      </w:r>
      <w:r>
        <w:rPr>
          <w:spacing w:val="-7"/>
          <w:sz w:val="24"/>
        </w:rPr>
        <w:t xml:space="preserve"> </w:t>
      </w:r>
      <w:r>
        <w:rPr>
          <w:sz w:val="24"/>
        </w:rPr>
        <w:t>cvijetnjaci,</w:t>
      </w:r>
      <w:r>
        <w:rPr>
          <w:spacing w:val="-8"/>
          <w:sz w:val="24"/>
        </w:rPr>
        <w:t xml:space="preserve"> </w:t>
      </w:r>
      <w:r>
        <w:rPr>
          <w:sz w:val="24"/>
        </w:rPr>
        <w:t>travnjaci,</w:t>
      </w:r>
      <w:r>
        <w:rPr>
          <w:spacing w:val="-6"/>
          <w:sz w:val="24"/>
        </w:rPr>
        <w:t xml:space="preserve"> </w:t>
      </w:r>
      <w:r>
        <w:rPr>
          <w:sz w:val="24"/>
        </w:rPr>
        <w:t>skupine ili pojedinačna stabla, dječja igrališta s pripadajućom opremom, javni športski rekreacijski prostorima, zelene površine uz ceste i ulice.)</w:t>
      </w:r>
    </w:p>
    <w:p w14:paraId="1288FDA1" w14:textId="77777777" w:rsidR="008D2ACC" w:rsidRDefault="008D2ACC">
      <w:pPr>
        <w:pStyle w:val="Tijeloteksta"/>
        <w:spacing w:before="2"/>
      </w:pPr>
    </w:p>
    <w:p w14:paraId="2C76B5EC" w14:textId="77777777" w:rsidR="008D2ACC" w:rsidRDefault="00000000">
      <w:pPr>
        <w:pStyle w:val="Odlomakpopisa"/>
        <w:numPr>
          <w:ilvl w:val="0"/>
          <w:numId w:val="2"/>
        </w:numPr>
        <w:tabs>
          <w:tab w:val="left" w:pos="1231"/>
        </w:tabs>
        <w:ind w:left="991" w:right="182" w:firstLine="0"/>
        <w:rPr>
          <w:sz w:val="24"/>
        </w:rPr>
      </w:pPr>
      <w:r>
        <w:rPr>
          <w:sz w:val="24"/>
        </w:rPr>
        <w:t>održavanje građevina, uređaja i predmeta javne namjene (nadstrešnice na stajalištima javnog prometa, javni zdenci, vodoskoci, fontane, javni zahodi, javni satovi, ploče s planom naselja, oznake kulturnih dobara, zaštićenih dijelova prirode i sadržaja turističke namjene, spomenici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skulpture</w:t>
      </w:r>
      <w:r>
        <w:rPr>
          <w:spacing w:val="-9"/>
          <w:sz w:val="24"/>
        </w:rPr>
        <w:t xml:space="preserve"> </w:t>
      </w:r>
      <w:r>
        <w:rPr>
          <w:sz w:val="24"/>
        </w:rPr>
        <w:t>te</w:t>
      </w:r>
      <w:r>
        <w:rPr>
          <w:spacing w:val="-7"/>
          <w:sz w:val="24"/>
        </w:rPr>
        <w:t xml:space="preserve"> </w:t>
      </w:r>
      <w:r>
        <w:rPr>
          <w:sz w:val="24"/>
        </w:rPr>
        <w:t>druge</w:t>
      </w:r>
      <w:r>
        <w:rPr>
          <w:spacing w:val="-10"/>
          <w:sz w:val="24"/>
        </w:rPr>
        <w:t xml:space="preserve"> </w:t>
      </w:r>
      <w:r>
        <w:rPr>
          <w:sz w:val="24"/>
        </w:rPr>
        <w:t>građevine,</w:t>
      </w:r>
      <w:r>
        <w:rPr>
          <w:spacing w:val="-6"/>
          <w:sz w:val="24"/>
        </w:rPr>
        <w:t xml:space="preserve"> </w:t>
      </w:r>
      <w:r>
        <w:rPr>
          <w:sz w:val="24"/>
        </w:rPr>
        <w:t>uređaji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predmeti</w:t>
      </w:r>
      <w:r>
        <w:rPr>
          <w:spacing w:val="-5"/>
          <w:sz w:val="24"/>
        </w:rPr>
        <w:t xml:space="preserve"> </w:t>
      </w:r>
      <w:r>
        <w:rPr>
          <w:sz w:val="24"/>
        </w:rPr>
        <w:t>javne</w:t>
      </w:r>
      <w:r>
        <w:rPr>
          <w:spacing w:val="-9"/>
          <w:sz w:val="24"/>
        </w:rPr>
        <w:t xml:space="preserve"> </w:t>
      </w:r>
      <w:r>
        <w:rPr>
          <w:sz w:val="24"/>
        </w:rPr>
        <w:t>namjene</w:t>
      </w:r>
      <w:r>
        <w:rPr>
          <w:spacing w:val="-4"/>
          <w:sz w:val="24"/>
        </w:rPr>
        <w:t xml:space="preserve"> </w:t>
      </w:r>
      <w:r>
        <w:rPr>
          <w:sz w:val="24"/>
        </w:rPr>
        <w:t>lokalnog</w:t>
      </w:r>
      <w:r>
        <w:rPr>
          <w:spacing w:val="-6"/>
          <w:sz w:val="24"/>
        </w:rPr>
        <w:t xml:space="preserve"> </w:t>
      </w:r>
      <w:r>
        <w:rPr>
          <w:sz w:val="24"/>
        </w:rPr>
        <w:t>značaja.</w:t>
      </w:r>
    </w:p>
    <w:p w14:paraId="612DED8F" w14:textId="77777777" w:rsidR="008D2ACC" w:rsidRDefault="008D2ACC">
      <w:pPr>
        <w:pStyle w:val="Tijeloteksta"/>
        <w:spacing w:before="1"/>
      </w:pPr>
    </w:p>
    <w:p w14:paraId="39FF6416" w14:textId="77777777" w:rsidR="008D2ACC" w:rsidRDefault="00000000">
      <w:pPr>
        <w:pStyle w:val="Odlomakpopisa"/>
        <w:numPr>
          <w:ilvl w:val="0"/>
          <w:numId w:val="2"/>
        </w:numPr>
        <w:tabs>
          <w:tab w:val="left" w:pos="1231"/>
        </w:tabs>
        <w:rPr>
          <w:sz w:val="24"/>
        </w:rPr>
      </w:pPr>
      <w:r>
        <w:rPr>
          <w:sz w:val="24"/>
        </w:rPr>
        <w:t>održavanje</w:t>
      </w:r>
      <w:r>
        <w:rPr>
          <w:spacing w:val="-9"/>
          <w:sz w:val="24"/>
        </w:rPr>
        <w:t xml:space="preserve"> </w:t>
      </w:r>
      <w:r>
        <w:rPr>
          <w:sz w:val="24"/>
        </w:rPr>
        <w:t>javne</w:t>
      </w:r>
      <w:r>
        <w:rPr>
          <w:spacing w:val="-5"/>
          <w:sz w:val="24"/>
        </w:rPr>
        <w:t xml:space="preserve"> </w:t>
      </w:r>
      <w:r>
        <w:rPr>
          <w:sz w:val="24"/>
        </w:rPr>
        <w:t>rasvjete</w:t>
      </w:r>
      <w:r>
        <w:rPr>
          <w:spacing w:val="-5"/>
          <w:sz w:val="24"/>
        </w:rPr>
        <w:t xml:space="preserve"> </w:t>
      </w:r>
      <w:r>
        <w:rPr>
          <w:sz w:val="24"/>
        </w:rPr>
        <w:t>(građevine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uređaji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7"/>
          <w:sz w:val="24"/>
        </w:rPr>
        <w:t xml:space="preserve"> </w:t>
      </w:r>
      <w:r>
        <w:rPr>
          <w:sz w:val="24"/>
        </w:rPr>
        <w:t>rasvjetljavanje</w:t>
      </w:r>
      <w:r>
        <w:rPr>
          <w:spacing w:val="-6"/>
          <w:sz w:val="24"/>
        </w:rPr>
        <w:t xml:space="preserve"> </w:t>
      </w:r>
      <w:r>
        <w:rPr>
          <w:sz w:val="24"/>
        </w:rPr>
        <w:t>nerazvrstanih</w:t>
      </w:r>
      <w:r>
        <w:rPr>
          <w:spacing w:val="-5"/>
          <w:sz w:val="24"/>
        </w:rPr>
        <w:t xml:space="preserve"> </w:t>
      </w:r>
      <w:r>
        <w:rPr>
          <w:sz w:val="24"/>
        </w:rPr>
        <w:t>cesta,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javnih</w:t>
      </w:r>
    </w:p>
    <w:p w14:paraId="15AF715E" w14:textId="77777777" w:rsidR="008D2ACC" w:rsidRDefault="00000000">
      <w:pPr>
        <w:pStyle w:val="Tijeloteksta"/>
        <w:ind w:left="991"/>
      </w:pPr>
      <w:r>
        <w:t>prometnih</w:t>
      </w:r>
      <w:r>
        <w:rPr>
          <w:spacing w:val="-3"/>
        </w:rPr>
        <w:t xml:space="preserve"> </w:t>
      </w:r>
      <w:r>
        <w:t>površina,</w:t>
      </w:r>
      <w:r>
        <w:rPr>
          <w:spacing w:val="-3"/>
        </w:rPr>
        <w:t xml:space="preserve"> </w:t>
      </w:r>
      <w:r>
        <w:t>javnih</w:t>
      </w:r>
      <w:r>
        <w:rPr>
          <w:spacing w:val="-3"/>
        </w:rPr>
        <w:t xml:space="preserve"> </w:t>
      </w:r>
      <w:r>
        <w:t>parkirališta,</w:t>
      </w:r>
      <w:r>
        <w:rPr>
          <w:spacing w:val="-3"/>
        </w:rPr>
        <w:t xml:space="preserve"> </w:t>
      </w:r>
      <w:r>
        <w:t>javnih</w:t>
      </w:r>
      <w:r>
        <w:rPr>
          <w:spacing w:val="-3"/>
        </w:rPr>
        <w:t xml:space="preserve"> </w:t>
      </w:r>
      <w:r>
        <w:t>zelenih</w:t>
      </w:r>
      <w:r>
        <w:rPr>
          <w:spacing w:val="-3"/>
        </w:rPr>
        <w:t xml:space="preserve"> </w:t>
      </w:r>
      <w:r>
        <w:t>površina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drugih</w:t>
      </w:r>
      <w:r>
        <w:rPr>
          <w:spacing w:val="-3"/>
        </w:rPr>
        <w:t xml:space="preserve"> </w:t>
      </w:r>
      <w:r>
        <w:t>površina</w:t>
      </w:r>
      <w:r>
        <w:rPr>
          <w:spacing w:val="-3"/>
        </w:rPr>
        <w:t xml:space="preserve"> </w:t>
      </w:r>
      <w:r>
        <w:t>od društvenog značaja u vlasništvu općine Bol)</w:t>
      </w:r>
    </w:p>
    <w:p w14:paraId="069CE0AB" w14:textId="77777777" w:rsidR="008D2ACC" w:rsidRDefault="008D2ACC">
      <w:pPr>
        <w:pStyle w:val="Tijeloteksta"/>
      </w:pPr>
    </w:p>
    <w:p w14:paraId="4B63B878" w14:textId="77777777" w:rsidR="008D2ACC" w:rsidRDefault="00000000">
      <w:pPr>
        <w:pStyle w:val="Odlomakpopisa"/>
        <w:numPr>
          <w:ilvl w:val="0"/>
          <w:numId w:val="2"/>
        </w:numPr>
        <w:tabs>
          <w:tab w:val="left" w:pos="1231"/>
        </w:tabs>
        <w:ind w:left="991" w:right="404" w:firstLine="0"/>
        <w:rPr>
          <w:sz w:val="24"/>
        </w:rPr>
      </w:pPr>
      <w:r>
        <w:rPr>
          <w:sz w:val="24"/>
        </w:rPr>
        <w:t>održavanje groblja i krematorija unutar groblja (ograđeni prostori na kojima se nalaze grobna</w:t>
      </w:r>
      <w:r>
        <w:rPr>
          <w:spacing w:val="-8"/>
          <w:sz w:val="24"/>
        </w:rPr>
        <w:t xml:space="preserve"> </w:t>
      </w:r>
      <w:r>
        <w:rPr>
          <w:sz w:val="24"/>
        </w:rPr>
        <w:t>mjesta,</w:t>
      </w:r>
      <w:r>
        <w:rPr>
          <w:spacing w:val="-5"/>
          <w:sz w:val="24"/>
        </w:rPr>
        <w:t xml:space="preserve"> </w:t>
      </w:r>
      <w:r>
        <w:rPr>
          <w:sz w:val="24"/>
        </w:rPr>
        <w:t>mrtvačnica,</w:t>
      </w:r>
      <w:r>
        <w:rPr>
          <w:spacing w:val="-4"/>
          <w:sz w:val="24"/>
        </w:rPr>
        <w:t xml:space="preserve"> </w:t>
      </w:r>
      <w:r>
        <w:rPr>
          <w:sz w:val="24"/>
        </w:rPr>
        <w:t>krematorij,</w:t>
      </w:r>
      <w:r>
        <w:rPr>
          <w:spacing w:val="-5"/>
          <w:sz w:val="24"/>
        </w:rPr>
        <w:t xml:space="preserve"> </w:t>
      </w:r>
      <w:r>
        <w:rPr>
          <w:sz w:val="24"/>
        </w:rPr>
        <w:t>dvorane</w:t>
      </w:r>
      <w:r>
        <w:rPr>
          <w:spacing w:val="-8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izlaganje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odru,</w:t>
      </w:r>
      <w:r>
        <w:rPr>
          <w:spacing w:val="-5"/>
          <w:sz w:val="24"/>
        </w:rPr>
        <w:t xml:space="preserve"> </w:t>
      </w:r>
      <w:r>
        <w:rPr>
          <w:sz w:val="24"/>
        </w:rPr>
        <w:t>predmeti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oprema</w:t>
      </w:r>
      <w:r>
        <w:rPr>
          <w:spacing w:val="-5"/>
          <w:sz w:val="24"/>
        </w:rPr>
        <w:t xml:space="preserve"> </w:t>
      </w:r>
      <w:r>
        <w:rPr>
          <w:sz w:val="24"/>
        </w:rPr>
        <w:t>na površinama groblja)</w:t>
      </w:r>
    </w:p>
    <w:p w14:paraId="4BA89DD9" w14:textId="77777777" w:rsidR="008D2ACC" w:rsidRDefault="00000000">
      <w:pPr>
        <w:pStyle w:val="Odlomakpopisa"/>
        <w:numPr>
          <w:ilvl w:val="0"/>
          <w:numId w:val="2"/>
        </w:numPr>
        <w:tabs>
          <w:tab w:val="left" w:pos="1231"/>
        </w:tabs>
        <w:spacing w:before="274"/>
        <w:ind w:left="991" w:right="704" w:firstLine="0"/>
        <w:rPr>
          <w:sz w:val="24"/>
        </w:rPr>
      </w:pPr>
      <w:r>
        <w:rPr>
          <w:sz w:val="24"/>
        </w:rPr>
        <w:t>održavanje</w:t>
      </w:r>
      <w:r>
        <w:rPr>
          <w:spacing w:val="-12"/>
          <w:sz w:val="24"/>
        </w:rPr>
        <w:t xml:space="preserve"> </w:t>
      </w:r>
      <w:r>
        <w:rPr>
          <w:sz w:val="24"/>
        </w:rPr>
        <w:t>građevina</w:t>
      </w:r>
      <w:r>
        <w:rPr>
          <w:spacing w:val="-7"/>
          <w:sz w:val="24"/>
        </w:rPr>
        <w:t xml:space="preserve"> </w:t>
      </w:r>
      <w:r>
        <w:rPr>
          <w:sz w:val="24"/>
        </w:rPr>
        <w:t>namijenjene</w:t>
      </w:r>
      <w:r>
        <w:rPr>
          <w:spacing w:val="-12"/>
          <w:sz w:val="24"/>
        </w:rPr>
        <w:t xml:space="preserve"> </w:t>
      </w:r>
      <w:r>
        <w:rPr>
          <w:sz w:val="24"/>
        </w:rPr>
        <w:t>obavljanju</w:t>
      </w:r>
      <w:r>
        <w:rPr>
          <w:spacing w:val="-8"/>
          <w:sz w:val="24"/>
        </w:rPr>
        <w:t xml:space="preserve"> </w:t>
      </w:r>
      <w:r>
        <w:rPr>
          <w:sz w:val="24"/>
        </w:rPr>
        <w:t>djelatnosti</w:t>
      </w:r>
      <w:r>
        <w:rPr>
          <w:spacing w:val="-8"/>
          <w:sz w:val="24"/>
        </w:rPr>
        <w:t xml:space="preserve"> </w:t>
      </w:r>
      <w:r>
        <w:rPr>
          <w:sz w:val="24"/>
        </w:rPr>
        <w:t>javnog</w:t>
      </w:r>
      <w:r>
        <w:rPr>
          <w:spacing w:val="-9"/>
          <w:sz w:val="24"/>
        </w:rPr>
        <w:t xml:space="preserve"> </w:t>
      </w:r>
      <w:r>
        <w:rPr>
          <w:sz w:val="24"/>
        </w:rPr>
        <w:t>prijevoza</w:t>
      </w:r>
      <w:r>
        <w:rPr>
          <w:spacing w:val="-10"/>
          <w:sz w:val="24"/>
        </w:rPr>
        <w:t xml:space="preserve"> </w:t>
      </w:r>
      <w:r>
        <w:rPr>
          <w:sz w:val="24"/>
        </w:rPr>
        <w:t>(autobusni kolodvor, prostor prodaje karata i ukrcaja i iskrcaja putnika u pomorskom prometu)</w:t>
      </w:r>
    </w:p>
    <w:p w14:paraId="1EBC67E6" w14:textId="77777777" w:rsidR="008D2ACC" w:rsidRDefault="008D2ACC">
      <w:pPr>
        <w:pStyle w:val="Odlomakpopisa"/>
        <w:rPr>
          <w:sz w:val="24"/>
        </w:rPr>
        <w:sectPr w:rsidR="008D2ACC">
          <w:type w:val="continuous"/>
          <w:pgSz w:w="11920" w:h="16850"/>
          <w:pgMar w:top="1320" w:right="1417" w:bottom="280" w:left="425" w:header="720" w:footer="720" w:gutter="0"/>
          <w:cols w:space="720"/>
        </w:sectPr>
      </w:pPr>
    </w:p>
    <w:p w14:paraId="3CEAA2C5" w14:textId="77777777" w:rsidR="008D2ACC" w:rsidRDefault="00000000">
      <w:pPr>
        <w:pStyle w:val="Odlomakpopisa"/>
        <w:numPr>
          <w:ilvl w:val="0"/>
          <w:numId w:val="2"/>
        </w:numPr>
        <w:tabs>
          <w:tab w:val="left" w:pos="1231"/>
        </w:tabs>
        <w:spacing w:before="75"/>
        <w:rPr>
          <w:sz w:val="24"/>
        </w:rPr>
      </w:pPr>
      <w:r>
        <w:rPr>
          <w:sz w:val="24"/>
        </w:rPr>
        <w:lastRenderedPageBreak/>
        <w:t>održavanje</w:t>
      </w:r>
      <w:r>
        <w:rPr>
          <w:spacing w:val="-9"/>
          <w:sz w:val="24"/>
        </w:rPr>
        <w:t xml:space="preserve"> </w:t>
      </w:r>
      <w:r>
        <w:rPr>
          <w:sz w:val="24"/>
        </w:rPr>
        <w:t>građevina</w:t>
      </w:r>
      <w:r>
        <w:rPr>
          <w:spacing w:val="-5"/>
          <w:sz w:val="24"/>
        </w:rPr>
        <w:t xml:space="preserve"> </w:t>
      </w:r>
      <w:r>
        <w:rPr>
          <w:sz w:val="24"/>
        </w:rPr>
        <w:t>javne</w:t>
      </w:r>
      <w:r>
        <w:rPr>
          <w:spacing w:val="-6"/>
          <w:sz w:val="24"/>
        </w:rPr>
        <w:t xml:space="preserve"> </w:t>
      </w:r>
      <w:r>
        <w:rPr>
          <w:sz w:val="24"/>
        </w:rPr>
        <w:t>odvodnje</w:t>
      </w:r>
      <w:r>
        <w:rPr>
          <w:spacing w:val="-6"/>
          <w:sz w:val="24"/>
        </w:rPr>
        <w:t xml:space="preserve"> </w:t>
      </w:r>
      <w:r>
        <w:rPr>
          <w:sz w:val="24"/>
        </w:rPr>
        <w:t>oborinskih</w:t>
      </w:r>
      <w:r>
        <w:rPr>
          <w:spacing w:val="-4"/>
          <w:sz w:val="24"/>
        </w:rPr>
        <w:t xml:space="preserve"> </w:t>
      </w:r>
      <w:r>
        <w:rPr>
          <w:sz w:val="24"/>
        </w:rPr>
        <w:t>voda</w:t>
      </w:r>
      <w:r>
        <w:rPr>
          <w:spacing w:val="-6"/>
          <w:sz w:val="24"/>
        </w:rPr>
        <w:t xml:space="preserve"> </w:t>
      </w:r>
      <w:r>
        <w:rPr>
          <w:sz w:val="24"/>
        </w:rPr>
        <w:t>(vododerine,</w:t>
      </w:r>
      <w:r>
        <w:rPr>
          <w:spacing w:val="-4"/>
          <w:sz w:val="24"/>
        </w:rPr>
        <w:t xml:space="preserve"> </w:t>
      </w:r>
      <w:r>
        <w:rPr>
          <w:sz w:val="24"/>
        </w:rPr>
        <w:t>potoci,</w:t>
      </w:r>
      <w:r>
        <w:rPr>
          <w:spacing w:val="-3"/>
          <w:sz w:val="24"/>
        </w:rPr>
        <w:t xml:space="preserve"> </w:t>
      </w:r>
      <w:r>
        <w:rPr>
          <w:sz w:val="24"/>
        </w:rPr>
        <w:t>slivnici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na</w:t>
      </w:r>
    </w:p>
    <w:p w14:paraId="10732C99" w14:textId="77777777" w:rsidR="008D2ACC" w:rsidRDefault="00000000">
      <w:pPr>
        <w:pStyle w:val="Tijeloteksta"/>
        <w:ind w:left="991"/>
      </w:pPr>
      <w:r>
        <w:t xml:space="preserve">javnim </w:t>
      </w:r>
      <w:r>
        <w:rPr>
          <w:spacing w:val="-2"/>
        </w:rPr>
        <w:t>površinama)</w:t>
      </w:r>
    </w:p>
    <w:p w14:paraId="2D829292" w14:textId="77777777" w:rsidR="008D2ACC" w:rsidRDefault="008D2ACC">
      <w:pPr>
        <w:pStyle w:val="Tijeloteksta"/>
      </w:pPr>
    </w:p>
    <w:p w14:paraId="053DAC3B" w14:textId="77777777" w:rsidR="008D2ACC" w:rsidRDefault="00000000">
      <w:pPr>
        <w:pStyle w:val="Odlomakpopisa"/>
        <w:numPr>
          <w:ilvl w:val="0"/>
          <w:numId w:val="2"/>
        </w:numPr>
        <w:tabs>
          <w:tab w:val="left" w:pos="1351"/>
        </w:tabs>
        <w:ind w:left="1351" w:hanging="360"/>
        <w:rPr>
          <w:sz w:val="24"/>
        </w:rPr>
      </w:pPr>
      <w:r>
        <w:rPr>
          <w:sz w:val="24"/>
        </w:rPr>
        <w:t>održavanje</w:t>
      </w:r>
      <w:r>
        <w:rPr>
          <w:spacing w:val="-6"/>
          <w:sz w:val="24"/>
        </w:rPr>
        <w:t xml:space="preserve"> </w:t>
      </w:r>
      <w:r>
        <w:rPr>
          <w:sz w:val="24"/>
        </w:rPr>
        <w:t>zgrada</w:t>
      </w:r>
      <w:r>
        <w:rPr>
          <w:spacing w:val="-4"/>
          <w:sz w:val="24"/>
        </w:rPr>
        <w:t xml:space="preserve"> </w:t>
      </w:r>
      <w:r>
        <w:rPr>
          <w:sz w:val="24"/>
        </w:rPr>
        <w:t>u vlasništvu</w:t>
      </w:r>
      <w:r>
        <w:rPr>
          <w:spacing w:val="-2"/>
          <w:sz w:val="24"/>
        </w:rPr>
        <w:t xml:space="preserve"> </w:t>
      </w:r>
      <w:r>
        <w:rPr>
          <w:sz w:val="24"/>
        </w:rPr>
        <w:t>ili</w:t>
      </w:r>
      <w:r>
        <w:rPr>
          <w:spacing w:val="-1"/>
          <w:sz w:val="24"/>
        </w:rPr>
        <w:t xml:space="preserve"> </w:t>
      </w:r>
      <w:r>
        <w:rPr>
          <w:sz w:val="24"/>
        </w:rPr>
        <w:t>korištenju</w:t>
      </w:r>
      <w:r>
        <w:rPr>
          <w:spacing w:val="-2"/>
          <w:sz w:val="24"/>
        </w:rPr>
        <w:t xml:space="preserve"> </w:t>
      </w:r>
      <w:r>
        <w:rPr>
          <w:sz w:val="24"/>
        </w:rPr>
        <w:t>općine</w:t>
      </w:r>
      <w:r>
        <w:rPr>
          <w:spacing w:val="-2"/>
          <w:sz w:val="24"/>
        </w:rPr>
        <w:t xml:space="preserve"> </w:t>
      </w:r>
      <w:r>
        <w:rPr>
          <w:sz w:val="24"/>
        </w:rPr>
        <w:t>Bol</w:t>
      </w:r>
      <w:r>
        <w:rPr>
          <w:spacing w:val="-1"/>
          <w:sz w:val="24"/>
        </w:rPr>
        <w:t xml:space="preserve"> </w:t>
      </w:r>
      <w:r>
        <w:rPr>
          <w:sz w:val="24"/>
        </w:rPr>
        <w:t>(kino,</w:t>
      </w:r>
      <w:r>
        <w:rPr>
          <w:spacing w:val="-1"/>
          <w:sz w:val="24"/>
        </w:rPr>
        <w:t xml:space="preserve"> </w:t>
      </w:r>
      <w:r>
        <w:rPr>
          <w:sz w:val="24"/>
        </w:rPr>
        <w:t>dom</w:t>
      </w:r>
      <w:r>
        <w:rPr>
          <w:spacing w:val="-2"/>
          <w:sz w:val="24"/>
        </w:rPr>
        <w:t xml:space="preserve"> </w:t>
      </w:r>
      <w:r>
        <w:rPr>
          <w:sz w:val="24"/>
        </w:rPr>
        <w:t>kulture,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općinska</w:t>
      </w:r>
    </w:p>
    <w:p w14:paraId="2A0507F6" w14:textId="77777777" w:rsidR="008D2ACC" w:rsidRDefault="00000000">
      <w:pPr>
        <w:pStyle w:val="Tijeloteksta"/>
        <w:ind w:left="991"/>
      </w:pPr>
      <w:r>
        <w:t>knjižnica,</w:t>
      </w:r>
      <w:r>
        <w:rPr>
          <w:spacing w:val="-4"/>
        </w:rPr>
        <w:t xml:space="preserve"> </w:t>
      </w:r>
      <w:r>
        <w:t>dječji</w:t>
      </w:r>
      <w:r>
        <w:rPr>
          <w:spacing w:val="-3"/>
        </w:rPr>
        <w:t xml:space="preserve"> </w:t>
      </w:r>
      <w:r>
        <w:t>vrtić,</w:t>
      </w:r>
      <w:r>
        <w:rPr>
          <w:spacing w:val="-3"/>
        </w:rPr>
        <w:t xml:space="preserve"> </w:t>
      </w:r>
      <w:r>
        <w:t>upravna</w:t>
      </w:r>
      <w:r>
        <w:rPr>
          <w:spacing w:val="-5"/>
        </w:rPr>
        <w:t xml:space="preserve"> </w:t>
      </w:r>
      <w:r>
        <w:t>zgrada</w:t>
      </w:r>
      <w:r>
        <w:rPr>
          <w:spacing w:val="-6"/>
        </w:rPr>
        <w:t xml:space="preserve"> </w:t>
      </w:r>
      <w:r>
        <w:t>općine,</w:t>
      </w:r>
      <w:r>
        <w:rPr>
          <w:spacing w:val="-4"/>
        </w:rPr>
        <w:t xml:space="preserve"> </w:t>
      </w:r>
      <w:r>
        <w:t>zavičajni</w:t>
      </w:r>
      <w:r>
        <w:rPr>
          <w:spacing w:val="-2"/>
        </w:rPr>
        <w:t xml:space="preserve"> </w:t>
      </w:r>
      <w:r>
        <w:t>muzej,</w:t>
      </w:r>
      <w:r>
        <w:rPr>
          <w:spacing w:val="-1"/>
        </w:rPr>
        <w:t xml:space="preserve"> </w:t>
      </w:r>
      <w:r>
        <w:t>dom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Vidovoj</w:t>
      </w:r>
      <w:r>
        <w:rPr>
          <w:spacing w:val="-4"/>
        </w:rPr>
        <w:t xml:space="preserve"> </w:t>
      </w:r>
      <w:r>
        <w:t>gori,</w:t>
      </w:r>
      <w:r>
        <w:rPr>
          <w:spacing w:val="-4"/>
        </w:rPr>
        <w:t xml:space="preserve"> </w:t>
      </w:r>
      <w:r>
        <w:t>Dom</w:t>
      </w:r>
      <w:r>
        <w:rPr>
          <w:spacing w:val="-3"/>
        </w:rPr>
        <w:t xml:space="preserve"> </w:t>
      </w:r>
      <w:r>
        <w:rPr>
          <w:spacing w:val="-5"/>
        </w:rPr>
        <w:t>za</w:t>
      </w:r>
    </w:p>
    <w:p w14:paraId="1E0F2882" w14:textId="77777777" w:rsidR="008D2ACC" w:rsidRDefault="00000000">
      <w:pPr>
        <w:pStyle w:val="Tijeloteksta"/>
        <w:ind w:left="991"/>
      </w:pPr>
      <w:r>
        <w:t>stare</w:t>
      </w:r>
      <w:r>
        <w:rPr>
          <w:spacing w:val="-2"/>
        </w:rPr>
        <w:t xml:space="preserve"> </w:t>
      </w:r>
      <w:r>
        <w:t xml:space="preserve">i </w:t>
      </w:r>
      <w:r>
        <w:rPr>
          <w:spacing w:val="-2"/>
        </w:rPr>
        <w:t>nemoćne)</w:t>
      </w:r>
    </w:p>
    <w:p w14:paraId="4691C949" w14:textId="77777777" w:rsidR="008D2ACC" w:rsidRDefault="008D2ACC">
      <w:pPr>
        <w:pStyle w:val="Tijeloteksta"/>
      </w:pPr>
    </w:p>
    <w:p w14:paraId="61E3C8FD" w14:textId="77777777" w:rsidR="008D2ACC" w:rsidRDefault="00000000">
      <w:pPr>
        <w:pStyle w:val="Naslov1"/>
      </w:pPr>
      <w:r>
        <w:t>Članak</w:t>
      </w:r>
      <w:r>
        <w:rPr>
          <w:spacing w:val="-10"/>
        </w:rPr>
        <w:t xml:space="preserve"> </w:t>
      </w:r>
      <w:r>
        <w:rPr>
          <w:spacing w:val="-5"/>
        </w:rPr>
        <w:t>3.</w:t>
      </w:r>
    </w:p>
    <w:p w14:paraId="7AA27915" w14:textId="77777777" w:rsidR="008D2ACC" w:rsidRDefault="00000000">
      <w:pPr>
        <w:pStyle w:val="Tijeloteksta"/>
        <w:ind w:left="991" w:right="707"/>
      </w:pPr>
      <w:r>
        <w:t>U</w:t>
      </w:r>
      <w:r>
        <w:rPr>
          <w:spacing w:val="-8"/>
        </w:rPr>
        <w:t xml:space="preserve"> </w:t>
      </w:r>
      <w:r>
        <w:t>2026.</w:t>
      </w:r>
      <w:r>
        <w:rPr>
          <w:spacing w:val="-5"/>
        </w:rPr>
        <w:t xml:space="preserve"> </w:t>
      </w:r>
      <w:r>
        <w:t>godini</w:t>
      </w:r>
      <w:r>
        <w:rPr>
          <w:spacing w:val="-4"/>
        </w:rPr>
        <w:t xml:space="preserve"> </w:t>
      </w:r>
      <w:r>
        <w:t>održavanje</w:t>
      </w:r>
      <w:r>
        <w:rPr>
          <w:spacing w:val="-5"/>
        </w:rPr>
        <w:t xml:space="preserve"> </w:t>
      </w:r>
      <w:r>
        <w:t>komunalne</w:t>
      </w:r>
      <w:r>
        <w:rPr>
          <w:spacing w:val="-6"/>
        </w:rPr>
        <w:t xml:space="preserve"> </w:t>
      </w:r>
      <w:r>
        <w:t>infrastrukture</w:t>
      </w:r>
      <w:r>
        <w:rPr>
          <w:spacing w:val="-6"/>
        </w:rPr>
        <w:t xml:space="preserve"> </w:t>
      </w:r>
      <w:r>
        <w:t>iz</w:t>
      </w:r>
      <w:r>
        <w:rPr>
          <w:spacing w:val="-6"/>
        </w:rPr>
        <w:t xml:space="preserve"> </w:t>
      </w:r>
      <w:r>
        <w:t>članka</w:t>
      </w:r>
      <w:r>
        <w:rPr>
          <w:spacing w:val="-6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ove</w:t>
      </w:r>
      <w:r>
        <w:rPr>
          <w:spacing w:val="-6"/>
        </w:rPr>
        <w:t xml:space="preserve"> </w:t>
      </w:r>
      <w:r>
        <w:t>Odluke</w:t>
      </w:r>
      <w:r>
        <w:rPr>
          <w:spacing w:val="-6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općini Bol obuhvaća:</w:t>
      </w:r>
    </w:p>
    <w:p w14:paraId="460C1F67" w14:textId="77777777" w:rsidR="008D2ACC" w:rsidRDefault="008D2ACC">
      <w:pPr>
        <w:pStyle w:val="Tijeloteksta"/>
      </w:pPr>
    </w:p>
    <w:p w14:paraId="5A1D8729" w14:textId="77777777" w:rsidR="008D2ACC" w:rsidRDefault="00000000">
      <w:pPr>
        <w:pStyle w:val="Naslov1"/>
        <w:numPr>
          <w:ilvl w:val="0"/>
          <w:numId w:val="1"/>
        </w:numPr>
        <w:tabs>
          <w:tab w:val="left" w:pos="1231"/>
        </w:tabs>
      </w:pPr>
      <w:r>
        <w:t>Održavanje</w:t>
      </w:r>
      <w:r>
        <w:rPr>
          <w:spacing w:val="-10"/>
        </w:rPr>
        <w:t xml:space="preserve"> </w:t>
      </w:r>
      <w:r>
        <w:t>nerazvrstanih</w:t>
      </w:r>
      <w:r>
        <w:rPr>
          <w:spacing w:val="-3"/>
        </w:rPr>
        <w:t xml:space="preserve"> </w:t>
      </w:r>
      <w:r>
        <w:rPr>
          <w:spacing w:val="-4"/>
        </w:rPr>
        <w:t>cesta</w:t>
      </w:r>
    </w:p>
    <w:p w14:paraId="39D71A71" w14:textId="77777777" w:rsidR="008D2ACC" w:rsidRDefault="008D2ACC">
      <w:pPr>
        <w:pStyle w:val="Tijeloteksta"/>
        <w:spacing w:before="1"/>
        <w:rPr>
          <w:b/>
        </w:rPr>
      </w:pPr>
    </w:p>
    <w:p w14:paraId="0C1E4622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ind w:right="601"/>
        <w:rPr>
          <w:sz w:val="24"/>
        </w:rPr>
      </w:pPr>
      <w:r>
        <w:rPr>
          <w:sz w:val="24"/>
        </w:rPr>
        <w:t>sanacija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održavanje</w:t>
      </w:r>
      <w:r>
        <w:rPr>
          <w:spacing w:val="-7"/>
          <w:sz w:val="24"/>
        </w:rPr>
        <w:t xml:space="preserve"> </w:t>
      </w:r>
      <w:r>
        <w:rPr>
          <w:sz w:val="24"/>
        </w:rPr>
        <w:t>poljskih</w:t>
      </w:r>
      <w:r>
        <w:rPr>
          <w:spacing w:val="-6"/>
          <w:sz w:val="24"/>
        </w:rPr>
        <w:t xml:space="preserve"> </w:t>
      </w:r>
      <w:r>
        <w:rPr>
          <w:sz w:val="24"/>
        </w:rPr>
        <w:t>putova</w:t>
      </w:r>
      <w:r>
        <w:rPr>
          <w:spacing w:val="-7"/>
          <w:sz w:val="24"/>
        </w:rPr>
        <w:t xml:space="preserve"> </w:t>
      </w:r>
      <w:r>
        <w:rPr>
          <w:sz w:val="24"/>
        </w:rPr>
        <w:t>(prema</w:t>
      </w:r>
      <w:r>
        <w:rPr>
          <w:spacing w:val="-7"/>
          <w:sz w:val="24"/>
        </w:rPr>
        <w:t xml:space="preserve"> </w:t>
      </w:r>
      <w:r>
        <w:rPr>
          <w:sz w:val="24"/>
        </w:rPr>
        <w:t>Sv.</w:t>
      </w:r>
      <w:r>
        <w:rPr>
          <w:spacing w:val="-5"/>
          <w:sz w:val="24"/>
        </w:rPr>
        <w:t xml:space="preserve"> </w:t>
      </w:r>
      <w:r>
        <w:rPr>
          <w:sz w:val="24"/>
        </w:rPr>
        <w:t>Luciji,</w:t>
      </w:r>
      <w:r>
        <w:rPr>
          <w:spacing w:val="-6"/>
          <w:sz w:val="24"/>
        </w:rPr>
        <w:t xml:space="preserve"> </w:t>
      </w:r>
      <w:r>
        <w:rPr>
          <w:sz w:val="24"/>
        </w:rPr>
        <w:t>prema</w:t>
      </w:r>
      <w:r>
        <w:rPr>
          <w:spacing w:val="-7"/>
          <w:sz w:val="24"/>
        </w:rPr>
        <w:t xml:space="preserve"> </w:t>
      </w:r>
      <w:r>
        <w:rPr>
          <w:sz w:val="24"/>
        </w:rPr>
        <w:t>Smokovju,</w:t>
      </w:r>
      <w:r>
        <w:rPr>
          <w:spacing w:val="-7"/>
          <w:sz w:val="24"/>
        </w:rPr>
        <w:t xml:space="preserve"> </w:t>
      </w:r>
      <w:r>
        <w:rPr>
          <w:sz w:val="24"/>
        </w:rPr>
        <w:t>prema Podbarju, naviše naselja Blato-Ratac, Uz Galicu, Stari put za Murvicu...)</w:t>
      </w:r>
    </w:p>
    <w:p w14:paraId="00753B1B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saniranje</w:t>
      </w:r>
      <w:r>
        <w:rPr>
          <w:spacing w:val="-5"/>
          <w:sz w:val="24"/>
        </w:rPr>
        <w:t xml:space="preserve"> </w:t>
      </w:r>
      <w:r>
        <w:rPr>
          <w:sz w:val="24"/>
        </w:rPr>
        <w:t>asfaltnog ili</w:t>
      </w:r>
      <w:r>
        <w:rPr>
          <w:spacing w:val="-2"/>
          <w:sz w:val="24"/>
        </w:rPr>
        <w:t xml:space="preserve"> </w:t>
      </w:r>
      <w:r>
        <w:rPr>
          <w:sz w:val="24"/>
        </w:rPr>
        <w:t>betonskog</w:t>
      </w:r>
      <w:r>
        <w:rPr>
          <w:spacing w:val="58"/>
          <w:sz w:val="24"/>
        </w:rPr>
        <w:t xml:space="preserve"> </w:t>
      </w:r>
      <w:r>
        <w:rPr>
          <w:sz w:val="24"/>
        </w:rPr>
        <w:t>plašta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ulicama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trotoarima</w:t>
      </w:r>
    </w:p>
    <w:p w14:paraId="2C69297E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održavanje</w:t>
      </w:r>
      <w:r>
        <w:rPr>
          <w:spacing w:val="-5"/>
          <w:sz w:val="24"/>
        </w:rPr>
        <w:t xml:space="preserve"> </w:t>
      </w:r>
      <w:r>
        <w:rPr>
          <w:sz w:val="24"/>
        </w:rPr>
        <w:t>ostalih</w:t>
      </w:r>
      <w:r>
        <w:rPr>
          <w:spacing w:val="-1"/>
          <w:sz w:val="24"/>
        </w:rPr>
        <w:t xml:space="preserve"> </w:t>
      </w:r>
      <w:r>
        <w:rPr>
          <w:sz w:val="24"/>
        </w:rPr>
        <w:t>nerazvrstanih</w:t>
      </w:r>
      <w:r>
        <w:rPr>
          <w:spacing w:val="-1"/>
          <w:sz w:val="24"/>
        </w:rPr>
        <w:t xml:space="preserve"> </w:t>
      </w:r>
      <w:r>
        <w:rPr>
          <w:sz w:val="24"/>
        </w:rPr>
        <w:t>cesta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području</w:t>
      </w:r>
      <w:r>
        <w:rPr>
          <w:spacing w:val="1"/>
          <w:sz w:val="24"/>
        </w:rPr>
        <w:t xml:space="preserve"> </w:t>
      </w:r>
      <w:r>
        <w:rPr>
          <w:sz w:val="24"/>
        </w:rPr>
        <w:t>općine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Bol</w:t>
      </w:r>
    </w:p>
    <w:p w14:paraId="59698078" w14:textId="77777777" w:rsidR="008D2ACC" w:rsidRDefault="008D2ACC">
      <w:pPr>
        <w:pStyle w:val="Tijeloteksta"/>
      </w:pPr>
    </w:p>
    <w:p w14:paraId="3F725BB1" w14:textId="77777777" w:rsidR="008D2ACC" w:rsidRDefault="00000000">
      <w:pPr>
        <w:pStyle w:val="Tijeloteksta"/>
        <w:ind w:left="991" w:right="707"/>
        <w:rPr>
          <w:b/>
        </w:rPr>
      </w:pPr>
      <w:r>
        <w:t>Sredstva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izvršenje</w:t>
      </w:r>
      <w:r>
        <w:rPr>
          <w:spacing w:val="-6"/>
        </w:rPr>
        <w:t xml:space="preserve"> </w:t>
      </w:r>
      <w:r>
        <w:t>radova</w:t>
      </w:r>
      <w:r>
        <w:rPr>
          <w:spacing w:val="-7"/>
        </w:rPr>
        <w:t xml:space="preserve"> </w:t>
      </w:r>
      <w:r>
        <w:t>navedenih</w:t>
      </w:r>
      <w:r>
        <w:rPr>
          <w:spacing w:val="-5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ovoj</w:t>
      </w:r>
      <w:r>
        <w:rPr>
          <w:spacing w:val="-5"/>
        </w:rPr>
        <w:t xml:space="preserve"> </w:t>
      </w:r>
      <w:r>
        <w:t>točki,</w:t>
      </w:r>
      <w:r>
        <w:rPr>
          <w:spacing w:val="-6"/>
        </w:rPr>
        <w:t xml:space="preserve"> </w:t>
      </w:r>
      <w:r>
        <w:t>predviđaju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ukupnom</w:t>
      </w:r>
      <w:r>
        <w:rPr>
          <w:spacing w:val="-6"/>
        </w:rPr>
        <w:t xml:space="preserve"> </w:t>
      </w:r>
      <w:r>
        <w:t xml:space="preserve">iznosu od </w:t>
      </w:r>
      <w:r>
        <w:rPr>
          <w:b/>
        </w:rPr>
        <w:t>16.000,00 €</w:t>
      </w:r>
    </w:p>
    <w:p w14:paraId="21345A3D" w14:textId="77777777" w:rsidR="008D2ACC" w:rsidRDefault="008D2ACC">
      <w:pPr>
        <w:pStyle w:val="Tijeloteksta"/>
        <w:rPr>
          <w:b/>
        </w:rPr>
      </w:pPr>
    </w:p>
    <w:p w14:paraId="70768DD4" w14:textId="77777777" w:rsidR="008D2ACC" w:rsidRDefault="00000000">
      <w:pPr>
        <w:pStyle w:val="Naslov1"/>
        <w:numPr>
          <w:ilvl w:val="0"/>
          <w:numId w:val="1"/>
        </w:numPr>
        <w:tabs>
          <w:tab w:val="left" w:pos="1231"/>
        </w:tabs>
      </w:pPr>
      <w:r>
        <w:t>Održavanje</w:t>
      </w:r>
      <w:r>
        <w:rPr>
          <w:spacing w:val="-13"/>
        </w:rPr>
        <w:t xml:space="preserve"> </w:t>
      </w:r>
      <w:r>
        <w:t>javnih</w:t>
      </w:r>
      <w:r>
        <w:rPr>
          <w:spacing w:val="-2"/>
        </w:rPr>
        <w:t xml:space="preserve"> </w:t>
      </w:r>
      <w:r>
        <w:t>površina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kojima</w:t>
      </w:r>
      <w:r>
        <w:rPr>
          <w:spacing w:val="-6"/>
        </w:rPr>
        <w:t xml:space="preserve"> </w:t>
      </w:r>
      <w:r>
        <w:t>nije</w:t>
      </w:r>
      <w:r>
        <w:rPr>
          <w:spacing w:val="-10"/>
        </w:rPr>
        <w:t xml:space="preserve"> </w:t>
      </w:r>
      <w:r>
        <w:t>dopušten</w:t>
      </w:r>
      <w:r>
        <w:rPr>
          <w:spacing w:val="-2"/>
        </w:rPr>
        <w:t xml:space="preserve"> </w:t>
      </w:r>
      <w:r>
        <w:t>promet</w:t>
      </w:r>
      <w:r>
        <w:rPr>
          <w:spacing w:val="-5"/>
        </w:rPr>
        <w:t xml:space="preserve"> </w:t>
      </w:r>
      <w:r>
        <w:t>motornim</w:t>
      </w:r>
      <w:r>
        <w:rPr>
          <w:spacing w:val="1"/>
        </w:rPr>
        <w:t xml:space="preserve"> </w:t>
      </w:r>
      <w:r>
        <w:rPr>
          <w:spacing w:val="-2"/>
        </w:rPr>
        <w:t>vozilima</w:t>
      </w:r>
    </w:p>
    <w:p w14:paraId="0F2BFCA6" w14:textId="77777777" w:rsidR="008D2ACC" w:rsidRDefault="008D2ACC">
      <w:pPr>
        <w:pStyle w:val="Tijeloteksta"/>
        <w:rPr>
          <w:b/>
        </w:rPr>
      </w:pPr>
    </w:p>
    <w:p w14:paraId="25881EE2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07"/>
        </w:tabs>
        <w:ind w:left="1707" w:hanging="356"/>
        <w:jc w:val="both"/>
        <w:rPr>
          <w:sz w:val="24"/>
        </w:rPr>
      </w:pPr>
      <w:r>
        <w:rPr>
          <w:sz w:val="24"/>
        </w:rPr>
        <w:t>nabavka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ugradnja</w:t>
      </w:r>
      <w:r>
        <w:rPr>
          <w:spacing w:val="-3"/>
          <w:sz w:val="24"/>
        </w:rPr>
        <w:t xml:space="preserve"> </w:t>
      </w:r>
      <w:r>
        <w:rPr>
          <w:sz w:val="24"/>
        </w:rPr>
        <w:t>ograda,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rešetki i </w:t>
      </w:r>
      <w:r>
        <w:rPr>
          <w:spacing w:val="-2"/>
          <w:sz w:val="24"/>
        </w:rPr>
        <w:t>rukohvata</w:t>
      </w:r>
    </w:p>
    <w:p w14:paraId="72158EE1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0"/>
        </w:tabs>
        <w:spacing w:before="1"/>
        <w:ind w:left="1710" w:hanging="359"/>
        <w:jc w:val="both"/>
        <w:rPr>
          <w:sz w:val="24"/>
        </w:rPr>
      </w:pPr>
      <w:r>
        <w:rPr>
          <w:sz w:val="24"/>
        </w:rPr>
        <w:t>transport, montaža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demontaža</w:t>
      </w:r>
      <w:r>
        <w:rPr>
          <w:spacing w:val="-2"/>
          <w:sz w:val="24"/>
        </w:rPr>
        <w:t xml:space="preserve"> </w:t>
      </w:r>
      <w:r>
        <w:rPr>
          <w:sz w:val="24"/>
        </w:rPr>
        <w:t>stolova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prodaju</w:t>
      </w:r>
      <w:r>
        <w:rPr>
          <w:spacing w:val="5"/>
          <w:sz w:val="24"/>
        </w:rPr>
        <w:t xml:space="preserve"> </w:t>
      </w:r>
      <w:r>
        <w:rPr>
          <w:sz w:val="24"/>
        </w:rPr>
        <w:t>suvenira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bižuterije</w:t>
      </w:r>
      <w:r>
        <w:rPr>
          <w:spacing w:val="-2"/>
          <w:sz w:val="24"/>
        </w:rPr>
        <w:t xml:space="preserve"> </w:t>
      </w:r>
      <w:r>
        <w:rPr>
          <w:sz w:val="24"/>
        </w:rPr>
        <w:t>te stolova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za</w:t>
      </w:r>
    </w:p>
    <w:p w14:paraId="40173238" w14:textId="77777777" w:rsidR="008D2ACC" w:rsidRDefault="00000000">
      <w:pPr>
        <w:pStyle w:val="Tijeloteksta"/>
        <w:ind w:left="1711"/>
        <w:jc w:val="both"/>
      </w:pPr>
      <w:r>
        <w:t>prodaju</w:t>
      </w:r>
      <w:r>
        <w:rPr>
          <w:spacing w:val="-1"/>
        </w:rPr>
        <w:t xml:space="preserve"> </w:t>
      </w:r>
      <w:r>
        <w:t>voća</w:t>
      </w:r>
      <w:r>
        <w:rPr>
          <w:spacing w:val="-3"/>
        </w:rPr>
        <w:t xml:space="preserve"> </w:t>
      </w:r>
      <w:r>
        <w:t xml:space="preserve">i </w:t>
      </w:r>
      <w:r>
        <w:rPr>
          <w:spacing w:val="-2"/>
        </w:rPr>
        <w:t>povrća</w:t>
      </w:r>
    </w:p>
    <w:p w14:paraId="54EE5826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ind w:right="594"/>
        <w:jc w:val="both"/>
        <w:rPr>
          <w:sz w:val="24"/>
        </w:rPr>
      </w:pPr>
      <w:r>
        <w:rPr>
          <w:sz w:val="24"/>
        </w:rPr>
        <w:t>popravak ulica ("krpanje" betonom ili asfaltom ulegnuća na javnim površinama, ogradni</w:t>
      </w:r>
      <w:r>
        <w:rPr>
          <w:spacing w:val="-3"/>
          <w:sz w:val="24"/>
        </w:rPr>
        <w:t xml:space="preserve"> </w:t>
      </w:r>
      <w:r>
        <w:rPr>
          <w:sz w:val="24"/>
        </w:rPr>
        <w:t>zidići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javnoj</w:t>
      </w:r>
      <w:r>
        <w:rPr>
          <w:spacing w:val="-4"/>
          <w:sz w:val="24"/>
        </w:rPr>
        <w:t xml:space="preserve"> </w:t>
      </w:r>
      <w:r>
        <w:rPr>
          <w:sz w:val="24"/>
        </w:rPr>
        <w:t>površini,</w:t>
      </w:r>
      <w:r>
        <w:rPr>
          <w:spacing w:val="-3"/>
          <w:sz w:val="24"/>
        </w:rPr>
        <w:t xml:space="preserve"> </w:t>
      </w:r>
      <w:r>
        <w:rPr>
          <w:sz w:val="24"/>
        </w:rPr>
        <w:t>šahte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kanalizacije,</w:t>
      </w:r>
      <w:r>
        <w:rPr>
          <w:spacing w:val="-3"/>
          <w:sz w:val="24"/>
        </w:rPr>
        <w:t xml:space="preserve"> </w:t>
      </w:r>
      <w:r>
        <w:rPr>
          <w:sz w:val="24"/>
        </w:rPr>
        <w:t>postavljanje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održavanje komunalne, prometne, turističke opreme)</w:t>
      </w:r>
    </w:p>
    <w:p w14:paraId="56B8806C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ind w:right="532"/>
        <w:rPr>
          <w:i/>
          <w:sz w:val="24"/>
        </w:rPr>
      </w:pPr>
      <w:r>
        <w:rPr>
          <w:sz w:val="24"/>
        </w:rPr>
        <w:t>Čišćenje površina javne namjene koje obuhvaća ručno i strojno čišćenje i pranje javnih površina od otpada, snijega</w:t>
      </w:r>
      <w:r>
        <w:rPr>
          <w:spacing w:val="-1"/>
          <w:sz w:val="24"/>
        </w:rPr>
        <w:t xml:space="preserve"> </w:t>
      </w:r>
      <w:r>
        <w:rPr>
          <w:sz w:val="24"/>
        </w:rPr>
        <w:t>i leda, kao i postavljanje i čišćenje košarica za otpatke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uklanjanje</w:t>
      </w:r>
      <w:r>
        <w:rPr>
          <w:spacing w:val="-7"/>
          <w:sz w:val="24"/>
        </w:rPr>
        <w:t xml:space="preserve"> </w:t>
      </w:r>
      <w:r>
        <w:rPr>
          <w:sz w:val="24"/>
        </w:rPr>
        <w:t>otpada</w:t>
      </w:r>
      <w:r>
        <w:rPr>
          <w:spacing w:val="-8"/>
          <w:sz w:val="24"/>
        </w:rPr>
        <w:t xml:space="preserve"> </w:t>
      </w:r>
      <w:r>
        <w:rPr>
          <w:sz w:val="24"/>
        </w:rPr>
        <w:t>koje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8"/>
          <w:sz w:val="24"/>
        </w:rPr>
        <w:t xml:space="preserve"> </w:t>
      </w:r>
      <w:r>
        <w:rPr>
          <w:sz w:val="24"/>
        </w:rPr>
        <w:t>nepoznata</w:t>
      </w:r>
      <w:r>
        <w:rPr>
          <w:spacing w:val="-5"/>
          <w:sz w:val="24"/>
        </w:rPr>
        <w:t xml:space="preserve"> </w:t>
      </w:r>
      <w:r>
        <w:rPr>
          <w:sz w:val="24"/>
        </w:rPr>
        <w:t>osoba</w:t>
      </w:r>
      <w:r>
        <w:rPr>
          <w:spacing w:val="-8"/>
          <w:sz w:val="24"/>
        </w:rPr>
        <w:t xml:space="preserve"> </w:t>
      </w:r>
      <w:r>
        <w:rPr>
          <w:sz w:val="24"/>
        </w:rPr>
        <w:t>odbacila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javnu</w:t>
      </w:r>
      <w:r>
        <w:rPr>
          <w:spacing w:val="-5"/>
          <w:sz w:val="24"/>
        </w:rPr>
        <w:t xml:space="preserve"> </w:t>
      </w:r>
      <w:r>
        <w:rPr>
          <w:sz w:val="24"/>
        </w:rPr>
        <w:t>površinu</w:t>
      </w:r>
      <w:r>
        <w:rPr>
          <w:spacing w:val="-5"/>
          <w:sz w:val="24"/>
        </w:rPr>
        <w:t xml:space="preserve"> </w:t>
      </w:r>
      <w:r>
        <w:rPr>
          <w:sz w:val="24"/>
        </w:rPr>
        <w:t>ili zemljište u vlasništvu općine Bol</w:t>
      </w:r>
      <w:r>
        <w:rPr>
          <w:i/>
          <w:sz w:val="24"/>
        </w:rPr>
        <w:t>.</w:t>
      </w:r>
    </w:p>
    <w:p w14:paraId="7F23882C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spacing w:before="2"/>
        <w:ind w:right="104"/>
        <w:rPr>
          <w:sz w:val="24"/>
        </w:rPr>
      </w:pPr>
      <w:r>
        <w:rPr>
          <w:sz w:val="24"/>
        </w:rPr>
        <w:t>Redovno</w:t>
      </w:r>
      <w:r>
        <w:rPr>
          <w:spacing w:val="-9"/>
          <w:sz w:val="24"/>
        </w:rPr>
        <w:t xml:space="preserve"> </w:t>
      </w:r>
      <w:r>
        <w:rPr>
          <w:sz w:val="24"/>
        </w:rPr>
        <w:t>čišćenje</w:t>
      </w:r>
      <w:r>
        <w:rPr>
          <w:spacing w:val="-9"/>
          <w:sz w:val="24"/>
        </w:rPr>
        <w:t xml:space="preserve"> </w:t>
      </w:r>
      <w:r>
        <w:rPr>
          <w:sz w:val="24"/>
        </w:rPr>
        <w:t>javnih</w:t>
      </w:r>
      <w:r>
        <w:rPr>
          <w:spacing w:val="-4"/>
          <w:sz w:val="24"/>
        </w:rPr>
        <w:t xml:space="preserve"> </w:t>
      </w:r>
      <w:r>
        <w:rPr>
          <w:sz w:val="24"/>
        </w:rPr>
        <w:t>površina</w:t>
      </w:r>
      <w:r>
        <w:rPr>
          <w:spacing w:val="-10"/>
          <w:sz w:val="24"/>
        </w:rPr>
        <w:t xml:space="preserve"> </w:t>
      </w:r>
      <w:r>
        <w:rPr>
          <w:sz w:val="24"/>
        </w:rPr>
        <w:t>(trgova,</w:t>
      </w:r>
      <w:r>
        <w:rPr>
          <w:spacing w:val="-9"/>
          <w:sz w:val="24"/>
        </w:rPr>
        <w:t xml:space="preserve"> </w:t>
      </w:r>
      <w:r>
        <w:rPr>
          <w:sz w:val="24"/>
        </w:rPr>
        <w:t>pješačkih</w:t>
      </w:r>
      <w:r>
        <w:rPr>
          <w:spacing w:val="-8"/>
          <w:sz w:val="24"/>
        </w:rPr>
        <w:t xml:space="preserve"> </w:t>
      </w:r>
      <w:r>
        <w:rPr>
          <w:sz w:val="24"/>
        </w:rPr>
        <w:t>zona,</w:t>
      </w:r>
      <w:r>
        <w:rPr>
          <w:spacing w:val="-9"/>
          <w:sz w:val="24"/>
        </w:rPr>
        <w:t xml:space="preserve"> </w:t>
      </w:r>
      <w:r>
        <w:rPr>
          <w:sz w:val="24"/>
        </w:rPr>
        <w:t>otvorenih</w:t>
      </w:r>
      <w:r>
        <w:rPr>
          <w:spacing w:val="-9"/>
          <w:sz w:val="24"/>
        </w:rPr>
        <w:t xml:space="preserve"> </w:t>
      </w:r>
      <w:r>
        <w:rPr>
          <w:sz w:val="24"/>
        </w:rPr>
        <w:t>odvodnih</w:t>
      </w:r>
      <w:r>
        <w:rPr>
          <w:spacing w:val="-9"/>
          <w:sz w:val="24"/>
        </w:rPr>
        <w:t xml:space="preserve"> </w:t>
      </w:r>
      <w:r>
        <w:rPr>
          <w:sz w:val="24"/>
        </w:rPr>
        <w:t>kanala, dječjih igrališta, javnih prometnih površina i groblja te javnih cesta koje prolaze kroz naselje) ručno i mehaničko čišćenje Rive (od Biline kuće do Velog mosta), Bračke ceste (do kuće Karelovića), Rudine, tržnice i kale Vuzio jedanput dnevno u razdoblju svibanj-listopad</w:t>
      </w:r>
      <w:r>
        <w:rPr>
          <w:spacing w:val="-4"/>
          <w:sz w:val="24"/>
        </w:rPr>
        <w:t xml:space="preserve"> </w:t>
      </w:r>
      <w:r>
        <w:rPr>
          <w:sz w:val="24"/>
        </w:rPr>
        <w:t>ručno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mehaničko</w:t>
      </w:r>
      <w:r>
        <w:rPr>
          <w:spacing w:val="-5"/>
          <w:sz w:val="24"/>
        </w:rPr>
        <w:t xml:space="preserve"> </w:t>
      </w:r>
      <w:r>
        <w:rPr>
          <w:sz w:val="24"/>
        </w:rPr>
        <w:t>čišćenje</w:t>
      </w:r>
      <w:r>
        <w:rPr>
          <w:spacing w:val="-5"/>
          <w:sz w:val="24"/>
        </w:rPr>
        <w:t xml:space="preserve"> </w:t>
      </w:r>
      <w:r>
        <w:rPr>
          <w:sz w:val="24"/>
        </w:rPr>
        <w:t>gore</w:t>
      </w:r>
      <w:r>
        <w:rPr>
          <w:spacing w:val="-3"/>
          <w:sz w:val="24"/>
        </w:rPr>
        <w:t xml:space="preserve"> </w:t>
      </w:r>
      <w:r>
        <w:rPr>
          <w:sz w:val="24"/>
        </w:rPr>
        <w:t>navedenih</w:t>
      </w:r>
      <w:r>
        <w:rPr>
          <w:spacing w:val="-2"/>
          <w:sz w:val="24"/>
        </w:rPr>
        <w:t xml:space="preserve"> </w:t>
      </w:r>
      <w:r>
        <w:rPr>
          <w:sz w:val="24"/>
        </w:rPr>
        <w:t>prostora</w:t>
      </w:r>
      <w:r>
        <w:rPr>
          <w:spacing w:val="-5"/>
          <w:sz w:val="24"/>
        </w:rPr>
        <w:t xml:space="preserve"> </w:t>
      </w:r>
      <w:r>
        <w:rPr>
          <w:sz w:val="24"/>
        </w:rPr>
        <w:t>tri</w:t>
      </w:r>
      <w:r>
        <w:rPr>
          <w:spacing w:val="-5"/>
          <w:sz w:val="24"/>
        </w:rPr>
        <w:t xml:space="preserve"> </w:t>
      </w:r>
      <w:r>
        <w:rPr>
          <w:sz w:val="24"/>
        </w:rPr>
        <w:t>puta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tjedan u razdoblju siječanj-travanj i studeni-prosinac ručno i mehaničko čišćenje rive i</w:t>
      </w:r>
    </w:p>
    <w:p w14:paraId="112BF121" w14:textId="77777777" w:rsidR="008D2ACC" w:rsidRDefault="00000000">
      <w:pPr>
        <w:pStyle w:val="Tijeloteksta"/>
        <w:spacing w:before="1"/>
        <w:ind w:left="1711" w:right="4"/>
      </w:pPr>
      <w:r>
        <w:t>pražnjenje košarica za smeće na području rive i šetnice od Zlatnog rata do Martinice, na</w:t>
      </w:r>
      <w:r>
        <w:rPr>
          <w:spacing w:val="-6"/>
        </w:rPr>
        <w:t xml:space="preserve"> </w:t>
      </w:r>
      <w:r>
        <w:t>Rudini,</w:t>
      </w:r>
      <w:r>
        <w:rPr>
          <w:spacing w:val="-5"/>
        </w:rPr>
        <w:t xml:space="preserve"> </w:t>
      </w:r>
      <w:r>
        <w:t>tržnici,</w:t>
      </w:r>
      <w:r>
        <w:rPr>
          <w:spacing w:val="-4"/>
        </w:rPr>
        <w:t xml:space="preserve"> </w:t>
      </w:r>
      <w:r>
        <w:t>Loži,</w:t>
      </w:r>
      <w:r>
        <w:rPr>
          <w:spacing w:val="-2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kali</w:t>
      </w:r>
      <w:r>
        <w:rPr>
          <w:spacing w:val="-4"/>
        </w:rPr>
        <w:t xml:space="preserve"> </w:t>
      </w:r>
      <w:r>
        <w:t>Vuzio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trgu</w:t>
      </w:r>
      <w:r>
        <w:rPr>
          <w:spacing w:val="-5"/>
        </w:rPr>
        <w:t xml:space="preserve"> </w:t>
      </w:r>
      <w:r>
        <w:t>Studenac</w:t>
      </w:r>
      <w:r>
        <w:rPr>
          <w:spacing w:val="-5"/>
        </w:rPr>
        <w:t xml:space="preserve"> </w:t>
      </w:r>
      <w:r>
        <w:t>svaki</w:t>
      </w:r>
      <w:r>
        <w:rPr>
          <w:spacing w:val="-4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kroz</w:t>
      </w:r>
      <w:r>
        <w:rPr>
          <w:spacing w:val="-4"/>
        </w:rPr>
        <w:t xml:space="preserve"> </w:t>
      </w:r>
      <w:r>
        <w:t>cijelu</w:t>
      </w:r>
      <w:r>
        <w:rPr>
          <w:spacing w:val="-4"/>
        </w:rPr>
        <w:t xml:space="preserve"> </w:t>
      </w:r>
      <w:r>
        <w:t>godinu,</w:t>
      </w:r>
      <w:r>
        <w:rPr>
          <w:spacing w:val="-4"/>
        </w:rPr>
        <w:t xml:space="preserve"> </w:t>
      </w:r>
      <w:r>
        <w:t>a za vrijeme turističke sezone više puta dnevno ručno čišćenje i pražnjenje košarica za</w:t>
      </w:r>
    </w:p>
    <w:p w14:paraId="5DCE3D41" w14:textId="77777777" w:rsidR="008D2ACC" w:rsidRDefault="00000000">
      <w:pPr>
        <w:pStyle w:val="Tijeloteksta"/>
        <w:spacing w:line="274" w:lineRule="exact"/>
        <w:ind w:left="1711"/>
      </w:pPr>
      <w:r>
        <w:t>smeće</w:t>
      </w:r>
      <w:r>
        <w:rPr>
          <w:spacing w:val="-5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ostalom</w:t>
      </w:r>
      <w:r>
        <w:rPr>
          <w:spacing w:val="1"/>
        </w:rPr>
        <w:t xml:space="preserve"> </w:t>
      </w:r>
      <w:r>
        <w:t>području</w:t>
      </w:r>
      <w:r>
        <w:rPr>
          <w:spacing w:val="-1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 xml:space="preserve">jedanput </w:t>
      </w:r>
      <w:r>
        <w:rPr>
          <w:spacing w:val="-2"/>
        </w:rPr>
        <w:t>tjedno,</w:t>
      </w:r>
    </w:p>
    <w:p w14:paraId="4C10BE47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svakodnevno</w:t>
      </w:r>
      <w:r>
        <w:rPr>
          <w:spacing w:val="-2"/>
          <w:sz w:val="24"/>
        </w:rPr>
        <w:t xml:space="preserve"> </w:t>
      </w:r>
      <w:r>
        <w:rPr>
          <w:sz w:val="24"/>
        </w:rPr>
        <w:t>čišćenje</w:t>
      </w:r>
      <w:r>
        <w:rPr>
          <w:spacing w:val="-3"/>
          <w:sz w:val="24"/>
        </w:rPr>
        <w:t xml:space="preserve"> </w:t>
      </w:r>
      <w:r>
        <w:rPr>
          <w:sz w:val="24"/>
        </w:rPr>
        <w:t>plaža</w:t>
      </w:r>
      <w:r>
        <w:rPr>
          <w:spacing w:val="-5"/>
          <w:sz w:val="24"/>
        </w:rPr>
        <w:t xml:space="preserve"> </w:t>
      </w:r>
      <w:r>
        <w:rPr>
          <w:sz w:val="24"/>
        </w:rPr>
        <w:t>(Grabov</w:t>
      </w:r>
      <w:r>
        <w:rPr>
          <w:spacing w:val="-2"/>
          <w:sz w:val="24"/>
        </w:rPr>
        <w:t xml:space="preserve"> </w:t>
      </w:r>
      <w:r>
        <w:rPr>
          <w:sz w:val="24"/>
        </w:rPr>
        <w:t>rat,</w:t>
      </w:r>
      <w:r>
        <w:rPr>
          <w:spacing w:val="-1"/>
          <w:sz w:val="24"/>
        </w:rPr>
        <w:t xml:space="preserve"> </w:t>
      </w:r>
      <w:r>
        <w:rPr>
          <w:sz w:val="24"/>
        </w:rPr>
        <w:t>Martinica,</w:t>
      </w:r>
      <w:r>
        <w:rPr>
          <w:spacing w:val="-2"/>
          <w:sz w:val="24"/>
        </w:rPr>
        <w:t xml:space="preserve"> </w:t>
      </w:r>
      <w:r>
        <w:rPr>
          <w:sz w:val="24"/>
        </w:rPr>
        <w:t>Portić,</w:t>
      </w:r>
      <w:r>
        <w:rPr>
          <w:spacing w:val="-1"/>
          <w:sz w:val="24"/>
        </w:rPr>
        <w:t xml:space="preserve"> </w:t>
      </w:r>
      <w:r>
        <w:rPr>
          <w:sz w:val="24"/>
        </w:rPr>
        <w:t>Kotlina,</w:t>
      </w:r>
      <w:r>
        <w:rPr>
          <w:spacing w:val="-5"/>
          <w:sz w:val="24"/>
        </w:rPr>
        <w:t xml:space="preserve"> </w:t>
      </w:r>
      <w:r>
        <w:rPr>
          <w:sz w:val="24"/>
        </w:rPr>
        <w:t>Bjeninovo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more,</w:t>
      </w:r>
    </w:p>
    <w:p w14:paraId="39609790" w14:textId="77777777" w:rsidR="008D2ACC" w:rsidRDefault="00000000">
      <w:pPr>
        <w:pStyle w:val="Tijeloteksta"/>
        <w:ind w:left="1711"/>
      </w:pPr>
      <w:r>
        <w:t>Račić,</w:t>
      </w:r>
      <w:r>
        <w:rPr>
          <w:spacing w:val="-7"/>
        </w:rPr>
        <w:t xml:space="preserve"> </w:t>
      </w:r>
      <w:r>
        <w:t>Veli</w:t>
      </w:r>
      <w:r>
        <w:rPr>
          <w:spacing w:val="-4"/>
        </w:rPr>
        <w:t xml:space="preserve"> </w:t>
      </w:r>
      <w:r>
        <w:t>most,</w:t>
      </w:r>
      <w:r>
        <w:rPr>
          <w:spacing w:val="-6"/>
        </w:rPr>
        <w:t xml:space="preserve"> </w:t>
      </w:r>
      <w:r>
        <w:t>Studenac,</w:t>
      </w:r>
      <w:r>
        <w:rPr>
          <w:spacing w:val="-6"/>
        </w:rPr>
        <w:t xml:space="preserve"> </w:t>
      </w:r>
      <w:r>
        <w:t>Benačica,</w:t>
      </w:r>
      <w:r>
        <w:rPr>
          <w:spacing w:val="-5"/>
        </w:rPr>
        <w:t xml:space="preserve"> </w:t>
      </w:r>
      <w:r>
        <w:t>Borak,</w:t>
      </w:r>
      <w:r>
        <w:rPr>
          <w:spacing w:val="-4"/>
        </w:rPr>
        <w:t xml:space="preserve"> </w:t>
      </w:r>
      <w:r>
        <w:t>Potočine,</w:t>
      </w:r>
      <w:r>
        <w:rPr>
          <w:spacing w:val="-6"/>
        </w:rPr>
        <w:t xml:space="preserve"> </w:t>
      </w:r>
      <w:r>
        <w:t>Paklina,</w:t>
      </w:r>
      <w:r>
        <w:rPr>
          <w:spacing w:val="-5"/>
        </w:rPr>
        <w:t xml:space="preserve"> </w:t>
      </w:r>
      <w:r>
        <w:t>Drasin)</w:t>
      </w:r>
      <w:r>
        <w:rPr>
          <w:spacing w:val="-6"/>
        </w:rPr>
        <w:t xml:space="preserve"> </w:t>
      </w:r>
      <w:r>
        <w:t>u</w:t>
      </w:r>
      <w:r>
        <w:rPr>
          <w:spacing w:val="-1"/>
        </w:rPr>
        <w:t xml:space="preserve"> </w:t>
      </w:r>
      <w:r>
        <w:rPr>
          <w:spacing w:val="-4"/>
        </w:rPr>
        <w:t>toku</w:t>
      </w:r>
    </w:p>
    <w:p w14:paraId="49A34D1F" w14:textId="77777777" w:rsidR="008D2ACC" w:rsidRDefault="00000000">
      <w:pPr>
        <w:pStyle w:val="Tijeloteksta"/>
        <w:ind w:left="1711"/>
      </w:pPr>
      <w:r>
        <w:t>turističke</w:t>
      </w:r>
      <w:r>
        <w:rPr>
          <w:spacing w:val="-5"/>
        </w:rPr>
        <w:t xml:space="preserve"> </w:t>
      </w:r>
      <w:r>
        <w:t>sezone,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generalno</w:t>
      </w:r>
      <w:r>
        <w:rPr>
          <w:spacing w:val="-1"/>
        </w:rPr>
        <w:t xml:space="preserve"> </w:t>
      </w:r>
      <w:r>
        <w:t>čišćenje plaža</w:t>
      </w:r>
      <w:r>
        <w:rPr>
          <w:spacing w:val="-2"/>
        </w:rPr>
        <w:t xml:space="preserve"> </w:t>
      </w:r>
      <w:r>
        <w:t>prije početka</w:t>
      </w:r>
      <w:r>
        <w:rPr>
          <w:spacing w:val="-1"/>
        </w:rPr>
        <w:t xml:space="preserve"> </w:t>
      </w:r>
      <w:r>
        <w:t>turističke</w:t>
      </w:r>
      <w:r>
        <w:rPr>
          <w:spacing w:val="-2"/>
        </w:rPr>
        <w:t xml:space="preserve"> sezone</w:t>
      </w:r>
    </w:p>
    <w:p w14:paraId="18D287FD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spacing w:line="242" w:lineRule="auto"/>
        <w:ind w:right="47"/>
        <w:rPr>
          <w:sz w:val="24"/>
        </w:rPr>
      </w:pPr>
      <w:r>
        <w:rPr>
          <w:sz w:val="24"/>
        </w:rPr>
        <w:t>mehaničko</w:t>
      </w:r>
      <w:r>
        <w:rPr>
          <w:spacing w:val="-5"/>
          <w:sz w:val="24"/>
        </w:rPr>
        <w:t xml:space="preserve"> </w:t>
      </w:r>
      <w:r>
        <w:rPr>
          <w:sz w:val="24"/>
        </w:rPr>
        <w:t>pranje</w:t>
      </w:r>
      <w:r>
        <w:rPr>
          <w:spacing w:val="-5"/>
          <w:sz w:val="24"/>
        </w:rPr>
        <w:t xml:space="preserve"> </w:t>
      </w:r>
      <w:r>
        <w:rPr>
          <w:sz w:val="24"/>
        </w:rPr>
        <w:t>kale</w:t>
      </w:r>
      <w:r>
        <w:rPr>
          <w:spacing w:val="-5"/>
          <w:sz w:val="24"/>
        </w:rPr>
        <w:t xml:space="preserve"> </w:t>
      </w:r>
      <w:r>
        <w:rPr>
          <w:sz w:val="24"/>
        </w:rPr>
        <w:t>Vuzio,</w:t>
      </w:r>
      <w:r>
        <w:rPr>
          <w:spacing w:val="-4"/>
          <w:sz w:val="24"/>
        </w:rPr>
        <w:t xml:space="preserve"> </w:t>
      </w:r>
      <w:r>
        <w:rPr>
          <w:sz w:val="24"/>
        </w:rPr>
        <w:t>trga</w:t>
      </w:r>
      <w:r>
        <w:rPr>
          <w:spacing w:val="-8"/>
          <w:sz w:val="24"/>
        </w:rPr>
        <w:t xml:space="preserve"> </w:t>
      </w:r>
      <w:r>
        <w:rPr>
          <w:sz w:val="24"/>
        </w:rPr>
        <w:t>ispred</w:t>
      </w:r>
      <w:r>
        <w:rPr>
          <w:spacing w:val="-5"/>
          <w:sz w:val="24"/>
        </w:rPr>
        <w:t xml:space="preserve"> </w:t>
      </w:r>
      <w:r>
        <w:rPr>
          <w:sz w:val="24"/>
        </w:rPr>
        <w:t>crkve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tržnice</w:t>
      </w:r>
      <w:r>
        <w:rPr>
          <w:spacing w:val="-6"/>
          <w:sz w:val="24"/>
        </w:rPr>
        <w:t xml:space="preserve"> </w:t>
      </w:r>
      <w:r>
        <w:rPr>
          <w:sz w:val="24"/>
        </w:rPr>
        <w:t>dva</w:t>
      </w:r>
      <w:r>
        <w:rPr>
          <w:spacing w:val="-5"/>
          <w:sz w:val="24"/>
        </w:rPr>
        <w:t xml:space="preserve"> </w:t>
      </w:r>
      <w:r>
        <w:rPr>
          <w:sz w:val="24"/>
        </w:rPr>
        <w:t>puta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tjedan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razdoblju </w:t>
      </w:r>
      <w:r>
        <w:rPr>
          <w:spacing w:val="-2"/>
          <w:sz w:val="24"/>
        </w:rPr>
        <w:t>svibanj-rujan</w:t>
      </w:r>
    </w:p>
    <w:p w14:paraId="5FB7B3B3" w14:textId="77777777" w:rsidR="008D2ACC" w:rsidRDefault="008D2ACC">
      <w:pPr>
        <w:pStyle w:val="Odlomakpopisa"/>
        <w:spacing w:line="242" w:lineRule="auto"/>
        <w:rPr>
          <w:sz w:val="24"/>
        </w:rPr>
        <w:sectPr w:rsidR="008D2ACC">
          <w:pgSz w:w="11920" w:h="16850"/>
          <w:pgMar w:top="1320" w:right="1417" w:bottom="280" w:left="425" w:header="720" w:footer="720" w:gutter="0"/>
          <w:cols w:space="720"/>
        </w:sectPr>
      </w:pPr>
    </w:p>
    <w:p w14:paraId="2575BC1C" w14:textId="77777777" w:rsidR="008D2ACC" w:rsidRDefault="00000000">
      <w:pPr>
        <w:pStyle w:val="Tijeloteksta"/>
        <w:spacing w:before="75"/>
        <w:ind w:left="991" w:right="707"/>
      </w:pPr>
      <w:r>
        <w:lastRenderedPageBreak/>
        <w:t>Sredstva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izvršenje</w:t>
      </w:r>
      <w:r>
        <w:rPr>
          <w:spacing w:val="-6"/>
        </w:rPr>
        <w:t xml:space="preserve"> </w:t>
      </w:r>
      <w:r>
        <w:t>radova</w:t>
      </w:r>
      <w:r>
        <w:rPr>
          <w:spacing w:val="-7"/>
        </w:rPr>
        <w:t xml:space="preserve"> </w:t>
      </w:r>
      <w:r>
        <w:t>navedenih</w:t>
      </w:r>
      <w:r>
        <w:rPr>
          <w:spacing w:val="-5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ovoj</w:t>
      </w:r>
      <w:r>
        <w:rPr>
          <w:spacing w:val="-5"/>
        </w:rPr>
        <w:t xml:space="preserve"> </w:t>
      </w:r>
      <w:r>
        <w:t>točki,</w:t>
      </w:r>
      <w:r>
        <w:rPr>
          <w:spacing w:val="-6"/>
        </w:rPr>
        <w:t xml:space="preserve"> </w:t>
      </w:r>
      <w:r>
        <w:t>predviđaju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ukupnom</w:t>
      </w:r>
      <w:r>
        <w:rPr>
          <w:spacing w:val="-6"/>
        </w:rPr>
        <w:t xml:space="preserve"> </w:t>
      </w:r>
      <w:r>
        <w:t xml:space="preserve">iznosu od </w:t>
      </w:r>
      <w:r>
        <w:rPr>
          <w:b/>
        </w:rPr>
        <w:t xml:space="preserve">110.000,00 </w:t>
      </w:r>
      <w:r>
        <w:t>€</w:t>
      </w:r>
    </w:p>
    <w:p w14:paraId="30BE4F18" w14:textId="77777777" w:rsidR="008D2ACC" w:rsidRDefault="008D2ACC">
      <w:pPr>
        <w:pStyle w:val="Tijeloteksta"/>
      </w:pPr>
    </w:p>
    <w:p w14:paraId="0FED2C28" w14:textId="77777777" w:rsidR="008D2ACC" w:rsidRDefault="00000000">
      <w:pPr>
        <w:pStyle w:val="Naslov1"/>
        <w:numPr>
          <w:ilvl w:val="0"/>
          <w:numId w:val="1"/>
        </w:numPr>
        <w:tabs>
          <w:tab w:val="left" w:pos="1231"/>
        </w:tabs>
      </w:pPr>
      <w:r>
        <w:t>Održavanje</w:t>
      </w:r>
      <w:r>
        <w:rPr>
          <w:spacing w:val="-9"/>
        </w:rPr>
        <w:t xml:space="preserve"> </w:t>
      </w:r>
      <w:r>
        <w:t>javnih</w:t>
      </w:r>
      <w:r>
        <w:rPr>
          <w:spacing w:val="-3"/>
        </w:rPr>
        <w:t xml:space="preserve"> </w:t>
      </w:r>
      <w:r>
        <w:rPr>
          <w:spacing w:val="-2"/>
        </w:rPr>
        <w:t>parkirališta</w:t>
      </w:r>
    </w:p>
    <w:p w14:paraId="18C3A53E" w14:textId="77777777" w:rsidR="008D2ACC" w:rsidRDefault="008D2ACC">
      <w:pPr>
        <w:pStyle w:val="Tijeloteksta"/>
        <w:rPr>
          <w:b/>
        </w:rPr>
      </w:pPr>
    </w:p>
    <w:p w14:paraId="24A70388" w14:textId="77777777" w:rsidR="008D2ACC" w:rsidRDefault="00000000">
      <w:pPr>
        <w:pStyle w:val="Odlomakpopisa"/>
        <w:numPr>
          <w:ilvl w:val="1"/>
          <w:numId w:val="1"/>
        </w:numPr>
        <w:tabs>
          <w:tab w:val="left" w:pos="1126"/>
        </w:tabs>
        <w:ind w:left="1126" w:hanging="135"/>
        <w:rPr>
          <w:sz w:val="24"/>
        </w:rPr>
      </w:pPr>
      <w:r>
        <w:rPr>
          <w:sz w:val="24"/>
        </w:rPr>
        <w:t>nabavka,</w:t>
      </w:r>
      <w:r>
        <w:rPr>
          <w:spacing w:val="-6"/>
          <w:sz w:val="24"/>
        </w:rPr>
        <w:t xml:space="preserve"> </w:t>
      </w:r>
      <w:r>
        <w:rPr>
          <w:sz w:val="24"/>
        </w:rPr>
        <w:t>ugradnja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održavanje</w:t>
      </w:r>
      <w:r>
        <w:rPr>
          <w:spacing w:val="-1"/>
          <w:sz w:val="24"/>
        </w:rPr>
        <w:t xml:space="preserve"> </w:t>
      </w:r>
      <w:r>
        <w:rPr>
          <w:sz w:val="24"/>
        </w:rPr>
        <w:t>opreme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površina</w:t>
      </w:r>
      <w:r>
        <w:rPr>
          <w:spacing w:val="-2"/>
          <w:sz w:val="24"/>
        </w:rPr>
        <w:t xml:space="preserve"> </w:t>
      </w:r>
      <w:r>
        <w:rPr>
          <w:sz w:val="24"/>
        </w:rPr>
        <w:t>javnih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parkirališta</w:t>
      </w:r>
    </w:p>
    <w:p w14:paraId="363F413D" w14:textId="77777777" w:rsidR="008D2ACC" w:rsidRDefault="008D2ACC">
      <w:pPr>
        <w:pStyle w:val="Tijeloteksta"/>
      </w:pPr>
    </w:p>
    <w:p w14:paraId="33B689EB" w14:textId="77777777" w:rsidR="008D2ACC" w:rsidRDefault="00000000">
      <w:pPr>
        <w:pStyle w:val="Tijeloteksta"/>
        <w:ind w:left="991" w:right="707"/>
      </w:pPr>
      <w:r>
        <w:t>Sredstva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izvršenje</w:t>
      </w:r>
      <w:r>
        <w:rPr>
          <w:spacing w:val="-6"/>
        </w:rPr>
        <w:t xml:space="preserve"> </w:t>
      </w:r>
      <w:r>
        <w:t>radova</w:t>
      </w:r>
      <w:r>
        <w:rPr>
          <w:spacing w:val="-7"/>
        </w:rPr>
        <w:t xml:space="preserve"> </w:t>
      </w:r>
      <w:r>
        <w:t>navedenih</w:t>
      </w:r>
      <w:r>
        <w:rPr>
          <w:spacing w:val="-5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ovoj</w:t>
      </w:r>
      <w:r>
        <w:rPr>
          <w:spacing w:val="-5"/>
        </w:rPr>
        <w:t xml:space="preserve"> </w:t>
      </w:r>
      <w:r>
        <w:t>točki,</w:t>
      </w:r>
      <w:r>
        <w:rPr>
          <w:spacing w:val="-6"/>
        </w:rPr>
        <w:t xml:space="preserve"> </w:t>
      </w:r>
      <w:r>
        <w:t>predviđaju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ukupnom</w:t>
      </w:r>
      <w:r>
        <w:rPr>
          <w:spacing w:val="-6"/>
        </w:rPr>
        <w:t xml:space="preserve"> </w:t>
      </w:r>
      <w:r>
        <w:t xml:space="preserve">iznosu od </w:t>
      </w:r>
      <w:r>
        <w:rPr>
          <w:b/>
        </w:rPr>
        <w:t xml:space="preserve">1.200,00 </w:t>
      </w:r>
      <w:r>
        <w:t>€</w:t>
      </w:r>
    </w:p>
    <w:p w14:paraId="7CD5BE28" w14:textId="77777777" w:rsidR="008D2ACC" w:rsidRDefault="008D2ACC">
      <w:pPr>
        <w:pStyle w:val="Tijeloteksta"/>
      </w:pPr>
    </w:p>
    <w:p w14:paraId="2EECF0CE" w14:textId="77777777" w:rsidR="008D2ACC" w:rsidRDefault="00000000">
      <w:pPr>
        <w:pStyle w:val="Naslov1"/>
        <w:numPr>
          <w:ilvl w:val="0"/>
          <w:numId w:val="1"/>
        </w:numPr>
        <w:tabs>
          <w:tab w:val="left" w:pos="1231"/>
        </w:tabs>
      </w:pPr>
      <w:r>
        <w:t>Održavanje</w:t>
      </w:r>
      <w:r>
        <w:rPr>
          <w:spacing w:val="-9"/>
        </w:rPr>
        <w:t xml:space="preserve"> </w:t>
      </w:r>
      <w:r>
        <w:t>javnih</w:t>
      </w:r>
      <w:r>
        <w:rPr>
          <w:spacing w:val="-3"/>
        </w:rPr>
        <w:t xml:space="preserve"> </w:t>
      </w:r>
      <w:r>
        <w:t>zelenih</w:t>
      </w:r>
      <w:r>
        <w:rPr>
          <w:spacing w:val="-3"/>
        </w:rPr>
        <w:t xml:space="preserve"> </w:t>
      </w:r>
      <w:r>
        <w:rPr>
          <w:spacing w:val="-2"/>
        </w:rPr>
        <w:t>površina</w:t>
      </w:r>
    </w:p>
    <w:p w14:paraId="52DED472" w14:textId="77777777" w:rsidR="008D2ACC" w:rsidRDefault="008D2ACC">
      <w:pPr>
        <w:pStyle w:val="Tijeloteksta"/>
        <w:spacing w:before="1"/>
        <w:rPr>
          <w:b/>
        </w:rPr>
      </w:pPr>
    </w:p>
    <w:p w14:paraId="4988E970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Košnja,</w:t>
      </w:r>
      <w:r>
        <w:rPr>
          <w:spacing w:val="-9"/>
          <w:sz w:val="24"/>
        </w:rPr>
        <w:t xml:space="preserve"> </w:t>
      </w:r>
      <w:r>
        <w:rPr>
          <w:sz w:val="24"/>
        </w:rPr>
        <w:t>obrezivanje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sakupljanje</w:t>
      </w:r>
      <w:r>
        <w:rPr>
          <w:spacing w:val="-5"/>
          <w:sz w:val="24"/>
        </w:rPr>
        <w:t xml:space="preserve"> </w:t>
      </w:r>
      <w:r>
        <w:rPr>
          <w:sz w:val="24"/>
        </w:rPr>
        <w:t>biološkog</w:t>
      </w:r>
      <w:r>
        <w:rPr>
          <w:spacing w:val="-5"/>
          <w:sz w:val="24"/>
        </w:rPr>
        <w:t xml:space="preserve"> </w:t>
      </w:r>
      <w:r>
        <w:rPr>
          <w:sz w:val="24"/>
        </w:rPr>
        <w:t>otpada</w:t>
      </w:r>
      <w:r>
        <w:rPr>
          <w:spacing w:val="-8"/>
          <w:sz w:val="24"/>
        </w:rPr>
        <w:t xml:space="preserve"> </w:t>
      </w:r>
      <w:r>
        <w:rPr>
          <w:sz w:val="24"/>
        </w:rPr>
        <w:t>sa</w:t>
      </w:r>
      <w:r>
        <w:rPr>
          <w:spacing w:val="-6"/>
          <w:sz w:val="24"/>
        </w:rPr>
        <w:t xml:space="preserve"> </w:t>
      </w:r>
      <w:r>
        <w:rPr>
          <w:sz w:val="24"/>
        </w:rPr>
        <w:t>javnih</w:t>
      </w:r>
      <w:r>
        <w:rPr>
          <w:spacing w:val="-2"/>
          <w:sz w:val="24"/>
        </w:rPr>
        <w:t xml:space="preserve"> </w:t>
      </w:r>
      <w:r>
        <w:rPr>
          <w:sz w:val="24"/>
        </w:rPr>
        <w:t>zelenih</w:t>
      </w:r>
      <w:r>
        <w:rPr>
          <w:spacing w:val="-3"/>
          <w:sz w:val="24"/>
        </w:rPr>
        <w:t xml:space="preserve"> </w:t>
      </w:r>
      <w:r>
        <w:rPr>
          <w:sz w:val="24"/>
        </w:rPr>
        <w:t>površina,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obnova,</w:t>
      </w:r>
    </w:p>
    <w:p w14:paraId="2470473B" w14:textId="77777777" w:rsidR="008D2ACC" w:rsidRDefault="00000000">
      <w:pPr>
        <w:pStyle w:val="Tijeloteksta"/>
        <w:ind w:left="1711"/>
      </w:pPr>
      <w:r>
        <w:t>održavanje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njega</w:t>
      </w:r>
      <w:r>
        <w:rPr>
          <w:spacing w:val="-2"/>
        </w:rPr>
        <w:t xml:space="preserve"> </w:t>
      </w:r>
      <w:r>
        <w:t>drveća,</w:t>
      </w:r>
      <w:r>
        <w:rPr>
          <w:spacing w:val="-1"/>
        </w:rPr>
        <w:t xml:space="preserve"> </w:t>
      </w:r>
      <w:r>
        <w:t>ukrasnog</w:t>
      </w:r>
      <w:r>
        <w:rPr>
          <w:spacing w:val="-1"/>
        </w:rPr>
        <w:t xml:space="preserve"> </w:t>
      </w:r>
      <w:r>
        <w:t>grmlja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drugog</w:t>
      </w:r>
      <w:r>
        <w:rPr>
          <w:spacing w:val="-1"/>
        </w:rPr>
        <w:t xml:space="preserve"> </w:t>
      </w:r>
      <w:r>
        <w:t>bilja,</w:t>
      </w:r>
      <w:r>
        <w:rPr>
          <w:spacing w:val="-1"/>
        </w:rPr>
        <w:t xml:space="preserve"> </w:t>
      </w:r>
      <w:r>
        <w:t>održavanje</w:t>
      </w:r>
      <w:r>
        <w:rPr>
          <w:spacing w:val="1"/>
        </w:rPr>
        <w:t xml:space="preserve"> </w:t>
      </w:r>
      <w:r>
        <w:rPr>
          <w:spacing w:val="-2"/>
        </w:rPr>
        <w:t>zemljanih</w:t>
      </w:r>
    </w:p>
    <w:p w14:paraId="0269583C" w14:textId="77777777" w:rsidR="008D2ACC" w:rsidRDefault="00000000">
      <w:pPr>
        <w:pStyle w:val="Tijeloteksta"/>
        <w:ind w:left="1711"/>
      </w:pPr>
      <w:r>
        <w:t>površina</w:t>
      </w:r>
      <w:r>
        <w:rPr>
          <w:spacing w:val="-9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parkovima,</w:t>
      </w:r>
      <w:r>
        <w:rPr>
          <w:spacing w:val="-6"/>
        </w:rPr>
        <w:t xml:space="preserve"> </w:t>
      </w:r>
      <w:r>
        <w:t>održavanje</w:t>
      </w:r>
      <w:r>
        <w:rPr>
          <w:spacing w:val="-8"/>
        </w:rPr>
        <w:t xml:space="preserve"> </w:t>
      </w:r>
      <w:r>
        <w:t>opreme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dječjim</w:t>
      </w:r>
      <w:r>
        <w:rPr>
          <w:spacing w:val="-7"/>
        </w:rPr>
        <w:t xml:space="preserve"> </w:t>
      </w:r>
      <w:r>
        <w:t>igralištima,</w:t>
      </w:r>
      <w:r>
        <w:rPr>
          <w:spacing w:val="-8"/>
        </w:rPr>
        <w:t xml:space="preserve"> </w:t>
      </w:r>
      <w:r>
        <w:t>fitosanitarna</w:t>
      </w:r>
      <w:r>
        <w:rPr>
          <w:spacing w:val="-11"/>
        </w:rPr>
        <w:t xml:space="preserve"> </w:t>
      </w:r>
      <w:r>
        <w:t>zaštita bilja i biljnog materijala, te drugi poslovi potrebni za održavanje tih površina.</w:t>
      </w:r>
    </w:p>
    <w:p w14:paraId="1E6AB94F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Redovno</w:t>
      </w:r>
      <w:r>
        <w:rPr>
          <w:spacing w:val="-5"/>
          <w:sz w:val="24"/>
        </w:rPr>
        <w:t xml:space="preserve"> </w:t>
      </w:r>
      <w:r>
        <w:rPr>
          <w:sz w:val="24"/>
        </w:rPr>
        <w:t>čišćenje</w:t>
      </w:r>
      <w:r>
        <w:rPr>
          <w:spacing w:val="-1"/>
          <w:sz w:val="24"/>
        </w:rPr>
        <w:t xml:space="preserve"> </w:t>
      </w:r>
      <w:r>
        <w:rPr>
          <w:sz w:val="24"/>
        </w:rPr>
        <w:t>zelenih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površina</w:t>
      </w:r>
    </w:p>
    <w:p w14:paraId="7F53D86D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ručno</w:t>
      </w:r>
      <w:r>
        <w:rPr>
          <w:spacing w:val="-4"/>
          <w:sz w:val="24"/>
        </w:rPr>
        <w:t xml:space="preserve"> </w:t>
      </w:r>
      <w:r>
        <w:rPr>
          <w:sz w:val="24"/>
        </w:rPr>
        <w:t>obrezivanje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održavanje svih</w:t>
      </w:r>
      <w:r>
        <w:rPr>
          <w:spacing w:val="-1"/>
          <w:sz w:val="24"/>
        </w:rPr>
        <w:t xml:space="preserve"> </w:t>
      </w:r>
      <w:r>
        <w:rPr>
          <w:sz w:val="24"/>
        </w:rPr>
        <w:t>stabala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javnim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površinama</w:t>
      </w:r>
    </w:p>
    <w:p w14:paraId="4EA2BE70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redovna</w:t>
      </w:r>
      <w:r>
        <w:rPr>
          <w:spacing w:val="-9"/>
          <w:sz w:val="24"/>
        </w:rPr>
        <w:t xml:space="preserve"> </w:t>
      </w:r>
      <w:r>
        <w:rPr>
          <w:sz w:val="24"/>
        </w:rPr>
        <w:t>košnja</w:t>
      </w:r>
      <w:r>
        <w:rPr>
          <w:spacing w:val="-7"/>
          <w:sz w:val="24"/>
        </w:rPr>
        <w:t xml:space="preserve"> </w:t>
      </w:r>
      <w:r>
        <w:rPr>
          <w:sz w:val="24"/>
        </w:rPr>
        <w:t>trave</w:t>
      </w:r>
      <w:r>
        <w:rPr>
          <w:spacing w:val="-6"/>
          <w:sz w:val="24"/>
        </w:rPr>
        <w:t xml:space="preserve"> </w:t>
      </w:r>
      <w:r>
        <w:rPr>
          <w:sz w:val="24"/>
        </w:rPr>
        <w:t>mehaničkom</w:t>
      </w:r>
      <w:r>
        <w:rPr>
          <w:spacing w:val="-3"/>
          <w:sz w:val="24"/>
        </w:rPr>
        <w:t xml:space="preserve"> </w:t>
      </w:r>
      <w:r>
        <w:rPr>
          <w:sz w:val="24"/>
        </w:rPr>
        <w:t>kosilicom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toku</w:t>
      </w:r>
      <w:r>
        <w:rPr>
          <w:spacing w:val="-4"/>
          <w:sz w:val="24"/>
        </w:rPr>
        <w:t xml:space="preserve"> </w:t>
      </w:r>
      <w:r>
        <w:rPr>
          <w:sz w:val="24"/>
        </w:rPr>
        <w:t>cijele</w:t>
      </w:r>
      <w:r>
        <w:rPr>
          <w:spacing w:val="-3"/>
          <w:sz w:val="24"/>
        </w:rPr>
        <w:t xml:space="preserve"> </w:t>
      </w:r>
      <w:r>
        <w:rPr>
          <w:sz w:val="24"/>
        </w:rPr>
        <w:t>godine</w:t>
      </w:r>
      <w:r>
        <w:rPr>
          <w:spacing w:val="-6"/>
          <w:sz w:val="24"/>
        </w:rPr>
        <w:t xml:space="preserve"> </w:t>
      </w:r>
      <w:r>
        <w:rPr>
          <w:sz w:val="24"/>
        </w:rPr>
        <w:t>područja</w:t>
      </w:r>
      <w:r>
        <w:rPr>
          <w:spacing w:val="-2"/>
          <w:sz w:val="24"/>
        </w:rPr>
        <w:t xml:space="preserve"> </w:t>
      </w:r>
      <w:r>
        <w:rPr>
          <w:sz w:val="24"/>
        </w:rPr>
        <w:t>uz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lokalne</w:t>
      </w:r>
    </w:p>
    <w:p w14:paraId="5470BDCE" w14:textId="77777777" w:rsidR="008D2ACC" w:rsidRDefault="00000000">
      <w:pPr>
        <w:pStyle w:val="Tijeloteksta"/>
        <w:ind w:left="1711"/>
      </w:pPr>
      <w:r>
        <w:t>ceste,</w:t>
      </w:r>
      <w:r>
        <w:rPr>
          <w:spacing w:val="-3"/>
        </w:rPr>
        <w:t xml:space="preserve"> </w:t>
      </w:r>
      <w:r>
        <w:t>naročito uz</w:t>
      </w:r>
      <w:r>
        <w:rPr>
          <w:spacing w:val="-2"/>
        </w:rPr>
        <w:t xml:space="preserve"> </w:t>
      </w:r>
      <w:r>
        <w:t>raskrižja</w:t>
      </w:r>
      <w:r>
        <w:rPr>
          <w:spacing w:val="-1"/>
        </w:rPr>
        <w:t xml:space="preserve"> </w:t>
      </w:r>
      <w:r>
        <w:t xml:space="preserve">lokalnih </w:t>
      </w:r>
      <w:r>
        <w:rPr>
          <w:spacing w:val="-2"/>
        </w:rPr>
        <w:t>cesta,</w:t>
      </w:r>
    </w:p>
    <w:p w14:paraId="042E6FFE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čišćenje</w:t>
      </w:r>
      <w:r>
        <w:rPr>
          <w:spacing w:val="-5"/>
          <w:sz w:val="24"/>
        </w:rPr>
        <w:t xml:space="preserve"> </w:t>
      </w:r>
      <w:r>
        <w:rPr>
          <w:sz w:val="24"/>
        </w:rPr>
        <w:t>javnih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parkova</w:t>
      </w:r>
    </w:p>
    <w:p w14:paraId="048B02D2" w14:textId="77777777" w:rsidR="008D2ACC" w:rsidRDefault="008D2ACC">
      <w:pPr>
        <w:pStyle w:val="Tijeloteksta"/>
      </w:pPr>
    </w:p>
    <w:p w14:paraId="63F7F7D2" w14:textId="77777777" w:rsidR="008D2ACC" w:rsidRDefault="00000000">
      <w:pPr>
        <w:pStyle w:val="Tijeloteksta"/>
        <w:ind w:left="991"/>
        <w:rPr>
          <w:b/>
        </w:rPr>
      </w:pPr>
      <w:r>
        <w:t>Sredstva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izvršenje</w:t>
      </w:r>
      <w:r>
        <w:rPr>
          <w:spacing w:val="-1"/>
        </w:rPr>
        <w:t xml:space="preserve"> </w:t>
      </w:r>
      <w:r>
        <w:t>ovih radova</w:t>
      </w:r>
      <w:r>
        <w:rPr>
          <w:spacing w:val="-2"/>
        </w:rPr>
        <w:t xml:space="preserve"> </w:t>
      </w:r>
      <w:r>
        <w:t>predviđaju se</w:t>
      </w:r>
      <w:r>
        <w:rPr>
          <w:spacing w:val="-2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iznosu</w:t>
      </w:r>
      <w:r>
        <w:rPr>
          <w:spacing w:val="-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rPr>
          <w:b/>
        </w:rPr>
        <w:t xml:space="preserve">91.000,00 </w:t>
      </w:r>
      <w:r>
        <w:rPr>
          <w:b/>
          <w:spacing w:val="-10"/>
        </w:rPr>
        <w:t>€</w:t>
      </w:r>
    </w:p>
    <w:p w14:paraId="3AEB22B5" w14:textId="77777777" w:rsidR="008D2ACC" w:rsidRDefault="008D2ACC">
      <w:pPr>
        <w:pStyle w:val="Tijeloteksta"/>
        <w:spacing w:before="1"/>
        <w:rPr>
          <w:b/>
        </w:rPr>
      </w:pPr>
    </w:p>
    <w:p w14:paraId="699F5769" w14:textId="77777777" w:rsidR="008D2ACC" w:rsidRDefault="00000000">
      <w:pPr>
        <w:pStyle w:val="Naslov1"/>
        <w:numPr>
          <w:ilvl w:val="0"/>
          <w:numId w:val="1"/>
        </w:numPr>
        <w:tabs>
          <w:tab w:val="left" w:pos="1231"/>
        </w:tabs>
      </w:pPr>
      <w:r>
        <w:t>Održavanje</w:t>
      </w:r>
      <w:r>
        <w:rPr>
          <w:spacing w:val="-9"/>
        </w:rPr>
        <w:t xml:space="preserve"> </w:t>
      </w:r>
      <w:r>
        <w:t>građevina,</w:t>
      </w:r>
      <w:r>
        <w:rPr>
          <w:spacing w:val="-4"/>
        </w:rPr>
        <w:t xml:space="preserve"> </w:t>
      </w:r>
      <w:r>
        <w:t>uređaja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predmeta</w:t>
      </w:r>
      <w:r>
        <w:rPr>
          <w:spacing w:val="-4"/>
        </w:rPr>
        <w:t xml:space="preserve"> </w:t>
      </w:r>
      <w:r>
        <w:t>javne</w:t>
      </w:r>
      <w:r>
        <w:rPr>
          <w:spacing w:val="-6"/>
        </w:rPr>
        <w:t xml:space="preserve"> </w:t>
      </w:r>
      <w:r>
        <w:rPr>
          <w:spacing w:val="-2"/>
        </w:rPr>
        <w:t>namjene</w:t>
      </w:r>
    </w:p>
    <w:p w14:paraId="20E9594C" w14:textId="77777777" w:rsidR="008D2ACC" w:rsidRDefault="008D2ACC">
      <w:pPr>
        <w:pStyle w:val="Tijeloteksta"/>
        <w:rPr>
          <w:b/>
        </w:rPr>
      </w:pPr>
    </w:p>
    <w:p w14:paraId="33137FA4" w14:textId="77777777" w:rsidR="008D2ACC" w:rsidRDefault="00000000">
      <w:pPr>
        <w:pStyle w:val="Odlomakpopisa"/>
        <w:numPr>
          <w:ilvl w:val="1"/>
          <w:numId w:val="1"/>
        </w:numPr>
        <w:tabs>
          <w:tab w:val="left" w:pos="359"/>
        </w:tabs>
        <w:ind w:left="359" w:right="782" w:hanging="359"/>
        <w:jc w:val="right"/>
        <w:rPr>
          <w:sz w:val="24"/>
        </w:rPr>
      </w:pPr>
      <w:r>
        <w:rPr>
          <w:sz w:val="24"/>
        </w:rPr>
        <w:t>Održavanje,</w:t>
      </w:r>
      <w:r>
        <w:rPr>
          <w:spacing w:val="-8"/>
          <w:sz w:val="24"/>
        </w:rPr>
        <w:t xml:space="preserve"> </w:t>
      </w:r>
      <w:r>
        <w:rPr>
          <w:sz w:val="24"/>
        </w:rPr>
        <w:t>popravci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čišćenje</w:t>
      </w:r>
      <w:r>
        <w:rPr>
          <w:spacing w:val="-4"/>
          <w:sz w:val="24"/>
        </w:rPr>
        <w:t xml:space="preserve"> </w:t>
      </w:r>
      <w:r>
        <w:rPr>
          <w:sz w:val="24"/>
        </w:rPr>
        <w:t>javnih</w:t>
      </w:r>
      <w:r>
        <w:rPr>
          <w:spacing w:val="-6"/>
          <w:sz w:val="24"/>
        </w:rPr>
        <w:t xml:space="preserve"> </w:t>
      </w:r>
      <w:r>
        <w:rPr>
          <w:sz w:val="24"/>
        </w:rPr>
        <w:t>zdenaca,</w:t>
      </w:r>
      <w:r>
        <w:rPr>
          <w:spacing w:val="-3"/>
          <w:sz w:val="24"/>
        </w:rPr>
        <w:t xml:space="preserve"> </w:t>
      </w:r>
      <w:r>
        <w:rPr>
          <w:sz w:val="24"/>
        </w:rPr>
        <w:t>fontana,</w:t>
      </w:r>
      <w:r>
        <w:rPr>
          <w:spacing w:val="-6"/>
          <w:sz w:val="24"/>
        </w:rPr>
        <w:t xml:space="preserve"> </w:t>
      </w:r>
      <w:r>
        <w:rPr>
          <w:sz w:val="24"/>
        </w:rPr>
        <w:t>javnih</w:t>
      </w:r>
      <w:r>
        <w:rPr>
          <w:spacing w:val="-3"/>
          <w:sz w:val="24"/>
        </w:rPr>
        <w:t xml:space="preserve"> </w:t>
      </w:r>
      <w:r>
        <w:rPr>
          <w:sz w:val="24"/>
        </w:rPr>
        <w:t>zahoda,</w:t>
      </w:r>
      <w:r>
        <w:rPr>
          <w:spacing w:val="-4"/>
          <w:sz w:val="24"/>
        </w:rPr>
        <w:t xml:space="preserve"> </w:t>
      </w:r>
      <w:r>
        <w:rPr>
          <w:sz w:val="24"/>
        </w:rPr>
        <w:t>ploča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s</w:t>
      </w:r>
    </w:p>
    <w:p w14:paraId="0E1497EA" w14:textId="77777777" w:rsidR="008D2ACC" w:rsidRDefault="00000000">
      <w:pPr>
        <w:pStyle w:val="Tijeloteksta"/>
        <w:ind w:right="818"/>
        <w:jc w:val="right"/>
      </w:pPr>
      <w:r>
        <w:t>planom</w:t>
      </w:r>
      <w:r>
        <w:rPr>
          <w:spacing w:val="-3"/>
        </w:rPr>
        <w:t xml:space="preserve"> </w:t>
      </w:r>
      <w:r>
        <w:t>naselja,</w:t>
      </w:r>
      <w:r>
        <w:rPr>
          <w:spacing w:val="-1"/>
        </w:rPr>
        <w:t xml:space="preserve"> </w:t>
      </w:r>
      <w:r>
        <w:t>oznaka</w:t>
      </w:r>
      <w:r>
        <w:rPr>
          <w:spacing w:val="-2"/>
        </w:rPr>
        <w:t xml:space="preserve"> </w:t>
      </w:r>
      <w:r>
        <w:t>kulturnih</w:t>
      </w:r>
      <w:r>
        <w:rPr>
          <w:spacing w:val="-1"/>
        </w:rPr>
        <w:t xml:space="preserve"> </w:t>
      </w:r>
      <w:r>
        <w:t>dobara, zaštićenih</w:t>
      </w:r>
      <w:r>
        <w:rPr>
          <w:spacing w:val="-1"/>
        </w:rPr>
        <w:t xml:space="preserve"> </w:t>
      </w:r>
      <w:r>
        <w:t>dijelova</w:t>
      </w:r>
      <w:r>
        <w:rPr>
          <w:spacing w:val="-1"/>
        </w:rPr>
        <w:t xml:space="preserve"> </w:t>
      </w:r>
      <w:r>
        <w:t>prirode</w:t>
      </w:r>
      <w:r>
        <w:rPr>
          <w:spacing w:val="-3"/>
        </w:rPr>
        <w:t xml:space="preserve"> </w:t>
      </w:r>
      <w:r>
        <w:t xml:space="preserve">i </w:t>
      </w:r>
      <w:r>
        <w:rPr>
          <w:spacing w:val="-2"/>
        </w:rPr>
        <w:t>sadržaja</w:t>
      </w:r>
    </w:p>
    <w:p w14:paraId="47149D9C" w14:textId="77777777" w:rsidR="008D2ACC" w:rsidRDefault="00000000">
      <w:pPr>
        <w:pStyle w:val="Tijeloteksta"/>
        <w:ind w:left="1711"/>
      </w:pPr>
      <w:r>
        <w:t>turističke</w:t>
      </w:r>
      <w:r>
        <w:rPr>
          <w:spacing w:val="-12"/>
        </w:rPr>
        <w:t xml:space="preserve"> </w:t>
      </w:r>
      <w:r>
        <w:t>namjene,</w:t>
      </w:r>
      <w:r>
        <w:rPr>
          <w:spacing w:val="-3"/>
        </w:rPr>
        <w:t xml:space="preserve"> </w:t>
      </w:r>
      <w:r>
        <w:t>spomenica</w:t>
      </w:r>
      <w:r>
        <w:rPr>
          <w:spacing w:val="-10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skulptura,</w:t>
      </w:r>
      <w:r>
        <w:rPr>
          <w:spacing w:val="-4"/>
        </w:rPr>
        <w:t xml:space="preserve"> </w:t>
      </w:r>
      <w:r>
        <w:t>prometnih</w:t>
      </w:r>
      <w:r>
        <w:rPr>
          <w:spacing w:val="-6"/>
        </w:rPr>
        <w:t xml:space="preserve"> </w:t>
      </w:r>
      <w:r>
        <w:t>znakova,</w:t>
      </w:r>
      <w:r>
        <w:rPr>
          <w:spacing w:val="-3"/>
        </w:rPr>
        <w:t xml:space="preserve"> </w:t>
      </w:r>
      <w:r>
        <w:t>ograda,</w:t>
      </w:r>
      <w:r>
        <w:rPr>
          <w:spacing w:val="-6"/>
        </w:rPr>
        <w:t xml:space="preserve"> </w:t>
      </w:r>
      <w:r>
        <w:t>javnih</w:t>
      </w:r>
      <w:r>
        <w:rPr>
          <w:spacing w:val="-5"/>
        </w:rPr>
        <w:t xml:space="preserve"> </w:t>
      </w:r>
      <w:r>
        <w:rPr>
          <w:spacing w:val="-2"/>
        </w:rPr>
        <w:t>kamera,</w:t>
      </w:r>
    </w:p>
    <w:p w14:paraId="7CEF4CF3" w14:textId="77777777" w:rsidR="008D2ACC" w:rsidRDefault="00000000">
      <w:pPr>
        <w:pStyle w:val="Tijeloteksta"/>
        <w:spacing w:line="480" w:lineRule="auto"/>
        <w:ind w:left="991" w:right="2046" w:firstLine="719"/>
        <w:rPr>
          <w:b/>
        </w:rPr>
      </w:pPr>
      <w:r>
        <w:t>kioska</w:t>
      </w:r>
      <w:r>
        <w:rPr>
          <w:spacing w:val="-5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općinskom</w:t>
      </w:r>
      <w:r>
        <w:rPr>
          <w:spacing w:val="-4"/>
        </w:rPr>
        <w:t xml:space="preserve"> </w:t>
      </w:r>
      <w:r>
        <w:t>vlasništvu,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drugih</w:t>
      </w:r>
      <w:r>
        <w:rPr>
          <w:spacing w:val="-4"/>
        </w:rPr>
        <w:t xml:space="preserve"> </w:t>
      </w:r>
      <w:r>
        <w:t>predmeta</w:t>
      </w:r>
      <w:r>
        <w:rPr>
          <w:spacing w:val="-5"/>
        </w:rPr>
        <w:t xml:space="preserve"> </w:t>
      </w:r>
      <w:r>
        <w:t>javne</w:t>
      </w:r>
      <w:r>
        <w:rPr>
          <w:spacing w:val="-6"/>
        </w:rPr>
        <w:t xml:space="preserve"> </w:t>
      </w:r>
      <w:r>
        <w:t xml:space="preserve">namjene. Sredstva za izvršenja ovih radova predviđaju se u iznosu od </w:t>
      </w:r>
      <w:r>
        <w:rPr>
          <w:b/>
        </w:rPr>
        <w:t>18.000,00 €</w:t>
      </w:r>
    </w:p>
    <w:p w14:paraId="0367F9F8" w14:textId="77777777" w:rsidR="008D2ACC" w:rsidRDefault="00000000">
      <w:pPr>
        <w:pStyle w:val="Naslov1"/>
        <w:numPr>
          <w:ilvl w:val="0"/>
          <w:numId w:val="1"/>
        </w:numPr>
        <w:tabs>
          <w:tab w:val="left" w:pos="1231"/>
        </w:tabs>
        <w:spacing w:before="2"/>
      </w:pPr>
      <w:r>
        <w:t>Održavanje</w:t>
      </w:r>
      <w:r>
        <w:rPr>
          <w:spacing w:val="-9"/>
        </w:rPr>
        <w:t xml:space="preserve"> </w:t>
      </w:r>
      <w:r>
        <w:t>javne</w:t>
      </w:r>
      <w:r>
        <w:rPr>
          <w:spacing w:val="-5"/>
        </w:rPr>
        <w:t xml:space="preserve"> </w:t>
      </w:r>
      <w:r>
        <w:rPr>
          <w:spacing w:val="-2"/>
        </w:rPr>
        <w:t>rasvjete</w:t>
      </w:r>
    </w:p>
    <w:p w14:paraId="46ED63F4" w14:textId="77777777" w:rsidR="008D2ACC" w:rsidRDefault="008D2ACC">
      <w:pPr>
        <w:pStyle w:val="Tijeloteksta"/>
        <w:rPr>
          <w:b/>
        </w:rPr>
      </w:pPr>
    </w:p>
    <w:p w14:paraId="1C205EB6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Upravljanje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održavanje</w:t>
      </w:r>
      <w:r>
        <w:rPr>
          <w:spacing w:val="-2"/>
          <w:sz w:val="24"/>
        </w:rPr>
        <w:t xml:space="preserve"> </w:t>
      </w:r>
      <w:r>
        <w:rPr>
          <w:sz w:val="24"/>
        </w:rPr>
        <w:t>instalacijama</w:t>
      </w:r>
      <w:r>
        <w:rPr>
          <w:spacing w:val="-7"/>
          <w:sz w:val="24"/>
        </w:rPr>
        <w:t xml:space="preserve"> </w:t>
      </w:r>
      <w:r>
        <w:rPr>
          <w:sz w:val="24"/>
        </w:rPr>
        <w:t>javne</w:t>
      </w:r>
      <w:r>
        <w:rPr>
          <w:spacing w:val="-8"/>
          <w:sz w:val="24"/>
        </w:rPr>
        <w:t xml:space="preserve"> </w:t>
      </w:r>
      <w:r>
        <w:rPr>
          <w:sz w:val="24"/>
        </w:rPr>
        <w:t>rasvjete,</w:t>
      </w:r>
      <w:r>
        <w:rPr>
          <w:spacing w:val="-8"/>
          <w:sz w:val="24"/>
        </w:rPr>
        <w:t xml:space="preserve"> </w:t>
      </w:r>
      <w:r>
        <w:rPr>
          <w:sz w:val="24"/>
        </w:rPr>
        <w:t>uključujući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podmirivanje</w:t>
      </w:r>
    </w:p>
    <w:p w14:paraId="20DE2225" w14:textId="77777777" w:rsidR="008D2ACC" w:rsidRDefault="00000000">
      <w:pPr>
        <w:pStyle w:val="Tijeloteksta"/>
        <w:spacing w:before="1"/>
        <w:ind w:left="1711"/>
      </w:pPr>
      <w:r>
        <w:t>troškova</w:t>
      </w:r>
      <w:r>
        <w:rPr>
          <w:spacing w:val="-4"/>
        </w:rPr>
        <w:t xml:space="preserve"> </w:t>
      </w:r>
      <w:r>
        <w:t>električne</w:t>
      </w:r>
      <w:r>
        <w:rPr>
          <w:spacing w:val="-1"/>
        </w:rPr>
        <w:t xml:space="preserve"> </w:t>
      </w:r>
      <w:r>
        <w:t>energije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rasvjetljavanje</w:t>
      </w:r>
      <w:r>
        <w:rPr>
          <w:spacing w:val="-1"/>
        </w:rPr>
        <w:t xml:space="preserve"> </w:t>
      </w:r>
      <w:r>
        <w:t>površina</w:t>
      </w:r>
      <w:r>
        <w:rPr>
          <w:spacing w:val="-1"/>
        </w:rPr>
        <w:t xml:space="preserve"> </w:t>
      </w:r>
      <w:r>
        <w:t>javne</w:t>
      </w:r>
      <w:r>
        <w:rPr>
          <w:spacing w:val="-2"/>
        </w:rPr>
        <w:t xml:space="preserve"> namjene.</w:t>
      </w:r>
    </w:p>
    <w:p w14:paraId="04D0977F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Održavanje</w:t>
      </w:r>
      <w:r>
        <w:rPr>
          <w:spacing w:val="-9"/>
          <w:sz w:val="24"/>
        </w:rPr>
        <w:t xml:space="preserve"> </w:t>
      </w:r>
      <w:r>
        <w:rPr>
          <w:sz w:val="24"/>
        </w:rPr>
        <w:t>kandelabera,</w:t>
      </w:r>
      <w:r>
        <w:rPr>
          <w:spacing w:val="4"/>
          <w:sz w:val="24"/>
        </w:rPr>
        <w:t xml:space="preserve"> </w:t>
      </w:r>
      <w:r>
        <w:rPr>
          <w:sz w:val="24"/>
        </w:rPr>
        <w:t>konzola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kabela</w:t>
      </w:r>
      <w:r>
        <w:rPr>
          <w:spacing w:val="-2"/>
          <w:sz w:val="24"/>
        </w:rPr>
        <w:t xml:space="preserve"> </w:t>
      </w:r>
      <w:r>
        <w:rPr>
          <w:sz w:val="24"/>
        </w:rPr>
        <w:t>javne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rasvjete</w:t>
      </w:r>
    </w:p>
    <w:p w14:paraId="5150A380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Redovna</w:t>
      </w:r>
      <w:r>
        <w:rPr>
          <w:spacing w:val="-4"/>
          <w:sz w:val="24"/>
        </w:rPr>
        <w:t xml:space="preserve"> </w:t>
      </w:r>
      <w:r>
        <w:rPr>
          <w:sz w:val="24"/>
        </w:rPr>
        <w:t>zamjena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rasvjetnih </w:t>
      </w:r>
      <w:r>
        <w:rPr>
          <w:spacing w:val="-2"/>
          <w:sz w:val="24"/>
        </w:rPr>
        <w:t>tijela</w:t>
      </w:r>
    </w:p>
    <w:p w14:paraId="1D9D4077" w14:textId="77777777" w:rsidR="008D2ACC" w:rsidRDefault="008D2ACC">
      <w:pPr>
        <w:pStyle w:val="Tijeloteksta"/>
      </w:pPr>
    </w:p>
    <w:p w14:paraId="34BEDC57" w14:textId="21F89A4A" w:rsidR="008D2ACC" w:rsidRDefault="00000000">
      <w:pPr>
        <w:pStyle w:val="Tijeloteksta"/>
        <w:ind w:left="991"/>
        <w:rPr>
          <w:b/>
        </w:rPr>
      </w:pPr>
      <w:r>
        <w:t>Sredstva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održavanje javne</w:t>
      </w:r>
      <w:r>
        <w:rPr>
          <w:spacing w:val="-2"/>
        </w:rPr>
        <w:t xml:space="preserve"> </w:t>
      </w:r>
      <w:r>
        <w:t>rasvjete</w:t>
      </w:r>
      <w:r>
        <w:rPr>
          <w:spacing w:val="-1"/>
        </w:rPr>
        <w:t xml:space="preserve"> </w:t>
      </w:r>
      <w:r>
        <w:t>predviđaju se</w:t>
      </w:r>
      <w:r>
        <w:rPr>
          <w:spacing w:val="-2"/>
        </w:rPr>
        <w:t xml:space="preserve"> </w:t>
      </w:r>
      <w:r>
        <w:t>u ukupnom iznosu</w:t>
      </w:r>
      <w:r>
        <w:rPr>
          <w:spacing w:val="-1"/>
        </w:rPr>
        <w:t xml:space="preserve"> </w:t>
      </w:r>
      <w:r>
        <w:t xml:space="preserve">od </w:t>
      </w:r>
      <w:r w:rsidR="000F61A5">
        <w:rPr>
          <w:b/>
        </w:rPr>
        <w:t>89</w:t>
      </w:r>
      <w:r>
        <w:rPr>
          <w:b/>
        </w:rPr>
        <w:t xml:space="preserve">.000,00 </w:t>
      </w:r>
      <w:r>
        <w:rPr>
          <w:b/>
          <w:spacing w:val="-10"/>
        </w:rPr>
        <w:t>€</w:t>
      </w:r>
    </w:p>
    <w:p w14:paraId="1917B78C" w14:textId="77777777" w:rsidR="008D2ACC" w:rsidRDefault="008D2ACC">
      <w:pPr>
        <w:pStyle w:val="Tijeloteksta"/>
        <w:rPr>
          <w:b/>
        </w:rPr>
      </w:pPr>
    </w:p>
    <w:p w14:paraId="3DE92357" w14:textId="77777777" w:rsidR="008D2ACC" w:rsidRDefault="00000000">
      <w:pPr>
        <w:pStyle w:val="Naslov1"/>
        <w:numPr>
          <w:ilvl w:val="0"/>
          <w:numId w:val="1"/>
        </w:numPr>
        <w:tabs>
          <w:tab w:val="left" w:pos="1231"/>
        </w:tabs>
      </w:pPr>
      <w:r>
        <w:t>Održavanje</w:t>
      </w:r>
      <w:r>
        <w:rPr>
          <w:spacing w:val="-12"/>
        </w:rPr>
        <w:t xml:space="preserve"> </w:t>
      </w:r>
      <w:r>
        <w:t>groblja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krematorija</w:t>
      </w:r>
    </w:p>
    <w:p w14:paraId="33FDA443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spacing w:before="274"/>
        <w:ind w:right="209"/>
        <w:rPr>
          <w:sz w:val="24"/>
        </w:rPr>
      </w:pPr>
      <w:r>
        <w:rPr>
          <w:sz w:val="24"/>
        </w:rPr>
        <w:t>Održavanje</w:t>
      </w:r>
      <w:r>
        <w:rPr>
          <w:spacing w:val="-6"/>
          <w:sz w:val="24"/>
        </w:rPr>
        <w:t xml:space="preserve"> </w:t>
      </w:r>
      <w:r>
        <w:rPr>
          <w:sz w:val="24"/>
        </w:rPr>
        <w:t>prostora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zgrada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9"/>
          <w:sz w:val="24"/>
        </w:rPr>
        <w:t xml:space="preserve"> </w:t>
      </w:r>
      <w:r>
        <w:rPr>
          <w:sz w:val="24"/>
        </w:rPr>
        <w:t>obavljanje</w:t>
      </w:r>
      <w:r>
        <w:rPr>
          <w:spacing w:val="-6"/>
          <w:sz w:val="24"/>
        </w:rPr>
        <w:t xml:space="preserve"> </w:t>
      </w:r>
      <w:r>
        <w:rPr>
          <w:sz w:val="24"/>
        </w:rPr>
        <w:t>ispraćaja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ukopa</w:t>
      </w:r>
      <w:r>
        <w:rPr>
          <w:spacing w:val="-6"/>
          <w:sz w:val="24"/>
        </w:rPr>
        <w:t xml:space="preserve"> </w:t>
      </w:r>
      <w:r>
        <w:rPr>
          <w:sz w:val="24"/>
        </w:rPr>
        <w:t>pokojnika,</w:t>
      </w:r>
      <w:r>
        <w:rPr>
          <w:spacing w:val="-6"/>
          <w:sz w:val="24"/>
        </w:rPr>
        <w:t xml:space="preserve"> </w:t>
      </w:r>
      <w:r>
        <w:rPr>
          <w:sz w:val="24"/>
        </w:rPr>
        <w:t>te</w:t>
      </w:r>
      <w:r>
        <w:rPr>
          <w:spacing w:val="-9"/>
          <w:sz w:val="24"/>
        </w:rPr>
        <w:t xml:space="preserve"> </w:t>
      </w:r>
      <w:r>
        <w:rPr>
          <w:sz w:val="24"/>
        </w:rPr>
        <w:t>uređivanje putova, zelenih i drugih površina unutar groblja.</w:t>
      </w:r>
    </w:p>
    <w:p w14:paraId="24936825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Održavanje</w:t>
      </w:r>
      <w:r>
        <w:rPr>
          <w:spacing w:val="-8"/>
          <w:sz w:val="24"/>
        </w:rPr>
        <w:t xml:space="preserve"> </w:t>
      </w:r>
      <w:r>
        <w:rPr>
          <w:sz w:val="24"/>
        </w:rPr>
        <w:t>groblja</w:t>
      </w:r>
      <w:r>
        <w:rPr>
          <w:spacing w:val="-6"/>
          <w:sz w:val="24"/>
        </w:rPr>
        <w:t xml:space="preserve"> </w:t>
      </w:r>
      <w:r>
        <w:rPr>
          <w:sz w:val="24"/>
        </w:rPr>
        <w:t>Sv.</w:t>
      </w:r>
      <w:r>
        <w:rPr>
          <w:spacing w:val="-3"/>
          <w:sz w:val="24"/>
        </w:rPr>
        <w:t xml:space="preserve"> </w:t>
      </w:r>
      <w:r>
        <w:rPr>
          <w:sz w:val="24"/>
        </w:rPr>
        <w:t>Marije</w:t>
      </w:r>
      <w:r>
        <w:rPr>
          <w:spacing w:val="-7"/>
          <w:sz w:val="24"/>
        </w:rPr>
        <w:t xml:space="preserve"> </w:t>
      </w:r>
      <w:r>
        <w:rPr>
          <w:sz w:val="24"/>
        </w:rPr>
        <w:t>milosne</w:t>
      </w:r>
      <w:r>
        <w:rPr>
          <w:spacing w:val="-5"/>
          <w:sz w:val="24"/>
        </w:rPr>
        <w:t xml:space="preserve"> </w:t>
      </w:r>
      <w:r>
        <w:rPr>
          <w:sz w:val="24"/>
        </w:rPr>
        <w:t>u</w:t>
      </w:r>
      <w:r>
        <w:rPr>
          <w:spacing w:val="-5"/>
          <w:sz w:val="24"/>
        </w:rPr>
        <w:t xml:space="preserve"> </w:t>
      </w:r>
      <w:r>
        <w:rPr>
          <w:sz w:val="24"/>
        </w:rPr>
        <w:t>Bolu</w:t>
      </w:r>
      <w:r>
        <w:rPr>
          <w:spacing w:val="-5"/>
          <w:sz w:val="24"/>
        </w:rPr>
        <w:t xml:space="preserve"> </w:t>
      </w:r>
      <w:r>
        <w:rPr>
          <w:sz w:val="24"/>
        </w:rPr>
        <w:t>(redovno</w:t>
      </w:r>
      <w:r>
        <w:rPr>
          <w:spacing w:val="-6"/>
          <w:sz w:val="24"/>
        </w:rPr>
        <w:t xml:space="preserve"> </w:t>
      </w:r>
      <w:r>
        <w:rPr>
          <w:sz w:val="24"/>
        </w:rPr>
        <w:t>čišćenje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izmjena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nekoliko</w:t>
      </w:r>
    </w:p>
    <w:p w14:paraId="460F2A0F" w14:textId="77777777" w:rsidR="008D2ACC" w:rsidRDefault="00000000">
      <w:pPr>
        <w:pStyle w:val="Tijeloteksta"/>
        <w:ind w:left="1711"/>
      </w:pPr>
      <w:r>
        <w:t>nadgrobnih ploča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 xml:space="preserve">općinskim ukopnim </w:t>
      </w:r>
      <w:r>
        <w:rPr>
          <w:spacing w:val="-2"/>
        </w:rPr>
        <w:t>mjestima)</w:t>
      </w:r>
    </w:p>
    <w:p w14:paraId="4ECD5A63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Održavanje</w:t>
      </w:r>
      <w:r>
        <w:rPr>
          <w:spacing w:val="-4"/>
          <w:sz w:val="24"/>
        </w:rPr>
        <w:t xml:space="preserve"> </w:t>
      </w:r>
      <w:r>
        <w:rPr>
          <w:sz w:val="24"/>
        </w:rPr>
        <w:t>groblja</w:t>
      </w:r>
      <w:r>
        <w:rPr>
          <w:spacing w:val="-4"/>
          <w:sz w:val="24"/>
        </w:rPr>
        <w:t xml:space="preserve"> </w:t>
      </w:r>
      <w:r>
        <w:rPr>
          <w:sz w:val="24"/>
        </w:rPr>
        <w:t>Sv. Jere</w:t>
      </w:r>
      <w:r>
        <w:rPr>
          <w:spacing w:val="53"/>
          <w:sz w:val="24"/>
        </w:rPr>
        <w:t xml:space="preserve"> </w:t>
      </w:r>
      <w:r>
        <w:rPr>
          <w:sz w:val="24"/>
        </w:rPr>
        <w:t>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Murvici</w:t>
      </w:r>
    </w:p>
    <w:p w14:paraId="3711791C" w14:textId="77777777" w:rsidR="008D2ACC" w:rsidRDefault="008D2ACC">
      <w:pPr>
        <w:pStyle w:val="Odlomakpopisa"/>
        <w:rPr>
          <w:sz w:val="24"/>
        </w:rPr>
        <w:sectPr w:rsidR="008D2ACC">
          <w:pgSz w:w="11920" w:h="16850"/>
          <w:pgMar w:top="1320" w:right="1417" w:bottom="280" w:left="425" w:header="720" w:footer="720" w:gutter="0"/>
          <w:cols w:space="720"/>
        </w:sectPr>
      </w:pPr>
    </w:p>
    <w:p w14:paraId="345FE54A" w14:textId="77777777" w:rsidR="008D2ACC" w:rsidRDefault="00000000">
      <w:pPr>
        <w:pStyle w:val="Tijeloteksta"/>
        <w:spacing w:before="75"/>
        <w:ind w:left="991"/>
      </w:pPr>
      <w:r>
        <w:lastRenderedPageBreak/>
        <w:t>Sredstva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izvršenje</w:t>
      </w:r>
      <w:r>
        <w:rPr>
          <w:spacing w:val="-1"/>
        </w:rPr>
        <w:t xml:space="preserve"> </w:t>
      </w:r>
      <w:r>
        <w:t>radova</w:t>
      </w:r>
      <w:r>
        <w:rPr>
          <w:spacing w:val="-1"/>
        </w:rPr>
        <w:t xml:space="preserve"> </w:t>
      </w:r>
      <w:r>
        <w:t>navedenih</w:t>
      </w:r>
      <w:r>
        <w:rPr>
          <w:spacing w:val="-1"/>
        </w:rPr>
        <w:t xml:space="preserve"> </w:t>
      </w:r>
      <w:r>
        <w:t>u ovoj</w:t>
      </w:r>
      <w:r>
        <w:rPr>
          <w:spacing w:val="-1"/>
        </w:rPr>
        <w:t xml:space="preserve"> </w:t>
      </w:r>
      <w:r>
        <w:t>točki, predviđaju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ukupnom iznosu</w:t>
      </w:r>
      <w:r>
        <w:rPr>
          <w:spacing w:val="3"/>
        </w:rPr>
        <w:t xml:space="preserve"> </w:t>
      </w:r>
      <w:r>
        <w:rPr>
          <w:spacing w:val="-5"/>
        </w:rPr>
        <w:t>od</w:t>
      </w:r>
    </w:p>
    <w:p w14:paraId="5DEC119C" w14:textId="77777777" w:rsidR="008D2ACC" w:rsidRDefault="00000000">
      <w:pPr>
        <w:ind w:left="991"/>
        <w:rPr>
          <w:b/>
          <w:sz w:val="24"/>
        </w:rPr>
      </w:pPr>
      <w:r>
        <w:rPr>
          <w:b/>
          <w:sz w:val="24"/>
        </w:rPr>
        <w:t>6.000,00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€</w:t>
      </w:r>
    </w:p>
    <w:p w14:paraId="446C83AF" w14:textId="77777777" w:rsidR="008D2ACC" w:rsidRDefault="008D2ACC">
      <w:pPr>
        <w:pStyle w:val="Tijeloteksta"/>
        <w:rPr>
          <w:b/>
        </w:rPr>
      </w:pPr>
    </w:p>
    <w:p w14:paraId="1204ADA3" w14:textId="77777777" w:rsidR="008D2ACC" w:rsidRDefault="00000000">
      <w:pPr>
        <w:pStyle w:val="Naslov1"/>
        <w:numPr>
          <w:ilvl w:val="0"/>
          <w:numId w:val="1"/>
        </w:numPr>
        <w:tabs>
          <w:tab w:val="left" w:pos="1231"/>
        </w:tabs>
      </w:pPr>
      <w:r>
        <w:t>održavanje</w:t>
      </w:r>
      <w:r>
        <w:rPr>
          <w:spacing w:val="-15"/>
        </w:rPr>
        <w:t xml:space="preserve"> </w:t>
      </w:r>
      <w:r>
        <w:t>građevina</w:t>
      </w:r>
      <w:r>
        <w:rPr>
          <w:spacing w:val="-4"/>
        </w:rPr>
        <w:t xml:space="preserve"> </w:t>
      </w:r>
      <w:r>
        <w:t>namijenjene</w:t>
      </w:r>
      <w:r>
        <w:rPr>
          <w:spacing w:val="-7"/>
        </w:rPr>
        <w:t xml:space="preserve"> </w:t>
      </w:r>
      <w:r>
        <w:t>obavljanju</w:t>
      </w:r>
      <w:r>
        <w:rPr>
          <w:spacing w:val="-8"/>
        </w:rPr>
        <w:t xml:space="preserve"> </w:t>
      </w:r>
      <w:r>
        <w:t>djelatnosti</w:t>
      </w:r>
      <w:r>
        <w:rPr>
          <w:spacing w:val="-6"/>
        </w:rPr>
        <w:t xml:space="preserve"> </w:t>
      </w:r>
      <w:r>
        <w:t>javnog</w:t>
      </w:r>
      <w:r>
        <w:rPr>
          <w:spacing w:val="-6"/>
        </w:rPr>
        <w:t xml:space="preserve"> </w:t>
      </w:r>
      <w:r>
        <w:rPr>
          <w:spacing w:val="-2"/>
        </w:rPr>
        <w:t>prijevoza</w:t>
      </w:r>
    </w:p>
    <w:p w14:paraId="5886109E" w14:textId="77777777" w:rsidR="008D2ACC" w:rsidRDefault="008D2ACC">
      <w:pPr>
        <w:pStyle w:val="Tijeloteksta"/>
        <w:rPr>
          <w:b/>
        </w:rPr>
      </w:pPr>
    </w:p>
    <w:p w14:paraId="2A386567" w14:textId="77777777" w:rsidR="008D2ACC" w:rsidRDefault="00000000">
      <w:pPr>
        <w:pStyle w:val="Odlomakpopisa"/>
        <w:numPr>
          <w:ilvl w:val="1"/>
          <w:numId w:val="1"/>
        </w:numPr>
        <w:tabs>
          <w:tab w:val="left" w:pos="1126"/>
        </w:tabs>
        <w:ind w:left="1126" w:hanging="135"/>
        <w:rPr>
          <w:sz w:val="24"/>
        </w:rPr>
      </w:pPr>
      <w:r>
        <w:rPr>
          <w:sz w:val="24"/>
        </w:rPr>
        <w:t>Održavanje,</w:t>
      </w:r>
      <w:r>
        <w:rPr>
          <w:spacing w:val="-9"/>
          <w:sz w:val="24"/>
        </w:rPr>
        <w:t xml:space="preserve"> </w:t>
      </w:r>
      <w:r>
        <w:rPr>
          <w:sz w:val="24"/>
        </w:rPr>
        <w:t>popravci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čišćenje</w:t>
      </w:r>
      <w:r>
        <w:rPr>
          <w:spacing w:val="-6"/>
          <w:sz w:val="24"/>
        </w:rPr>
        <w:t xml:space="preserve"> </w:t>
      </w:r>
      <w:r>
        <w:rPr>
          <w:sz w:val="24"/>
        </w:rPr>
        <w:t>nadstrešnica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stajalištima</w:t>
      </w:r>
      <w:r>
        <w:rPr>
          <w:spacing w:val="-6"/>
          <w:sz w:val="24"/>
        </w:rPr>
        <w:t xml:space="preserve"> </w:t>
      </w:r>
      <w:r>
        <w:rPr>
          <w:sz w:val="24"/>
        </w:rPr>
        <w:t>javnog</w:t>
      </w:r>
      <w:r>
        <w:rPr>
          <w:spacing w:val="-6"/>
          <w:sz w:val="24"/>
        </w:rPr>
        <w:t xml:space="preserve"> </w:t>
      </w:r>
      <w:r>
        <w:rPr>
          <w:sz w:val="24"/>
        </w:rPr>
        <w:t>prometa,</w:t>
      </w:r>
      <w:r>
        <w:rPr>
          <w:spacing w:val="-4"/>
          <w:sz w:val="24"/>
        </w:rPr>
        <w:t xml:space="preserve"> </w:t>
      </w:r>
      <w:r>
        <w:rPr>
          <w:sz w:val="24"/>
        </w:rPr>
        <w:t>održavanje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i</w:t>
      </w:r>
    </w:p>
    <w:p w14:paraId="5096D864" w14:textId="77777777" w:rsidR="008D2ACC" w:rsidRDefault="00000000">
      <w:pPr>
        <w:pStyle w:val="Tijeloteksta"/>
        <w:ind w:left="991"/>
      </w:pPr>
      <w:r>
        <w:t>čišćenje</w:t>
      </w:r>
      <w:r>
        <w:rPr>
          <w:spacing w:val="-4"/>
        </w:rPr>
        <w:t xml:space="preserve"> </w:t>
      </w:r>
      <w:r>
        <w:t>čekaonica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biljetarnica.</w:t>
      </w:r>
    </w:p>
    <w:p w14:paraId="45F8421B" w14:textId="77777777" w:rsidR="008D2ACC" w:rsidRDefault="008D2ACC">
      <w:pPr>
        <w:pStyle w:val="Tijeloteksta"/>
      </w:pPr>
    </w:p>
    <w:p w14:paraId="600CCE1D" w14:textId="77777777" w:rsidR="008D2ACC" w:rsidRDefault="00000000">
      <w:pPr>
        <w:pStyle w:val="Tijeloteksta"/>
        <w:ind w:left="991"/>
      </w:pPr>
      <w:r>
        <w:t>Sredstva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izvršenje</w:t>
      </w:r>
      <w:r>
        <w:rPr>
          <w:spacing w:val="-1"/>
        </w:rPr>
        <w:t xml:space="preserve"> </w:t>
      </w:r>
      <w:r>
        <w:t>radova</w:t>
      </w:r>
      <w:r>
        <w:rPr>
          <w:spacing w:val="-1"/>
        </w:rPr>
        <w:t xml:space="preserve"> </w:t>
      </w:r>
      <w:r>
        <w:t>navedenih</w:t>
      </w:r>
      <w:r>
        <w:rPr>
          <w:spacing w:val="-1"/>
        </w:rPr>
        <w:t xml:space="preserve"> </w:t>
      </w:r>
      <w:r>
        <w:t>u ovoj</w:t>
      </w:r>
      <w:r>
        <w:rPr>
          <w:spacing w:val="-1"/>
        </w:rPr>
        <w:t xml:space="preserve"> </w:t>
      </w:r>
      <w:r>
        <w:t>točki, predviđaju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ukupnom iznosu</w:t>
      </w:r>
      <w:r>
        <w:rPr>
          <w:spacing w:val="3"/>
        </w:rPr>
        <w:t xml:space="preserve"> </w:t>
      </w:r>
      <w:r>
        <w:rPr>
          <w:spacing w:val="-5"/>
        </w:rPr>
        <w:t>od</w:t>
      </w:r>
    </w:p>
    <w:p w14:paraId="664C133D" w14:textId="77777777" w:rsidR="008D2ACC" w:rsidRDefault="00000000">
      <w:pPr>
        <w:ind w:left="991"/>
        <w:rPr>
          <w:b/>
          <w:sz w:val="24"/>
        </w:rPr>
      </w:pPr>
      <w:r>
        <w:rPr>
          <w:b/>
          <w:sz w:val="24"/>
        </w:rPr>
        <w:t>800,00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€</w:t>
      </w:r>
    </w:p>
    <w:p w14:paraId="0F8AE9CC" w14:textId="77777777" w:rsidR="008D2ACC" w:rsidRDefault="008D2ACC">
      <w:pPr>
        <w:pStyle w:val="Tijeloteksta"/>
        <w:rPr>
          <w:b/>
        </w:rPr>
      </w:pPr>
    </w:p>
    <w:p w14:paraId="5F37FA65" w14:textId="77777777" w:rsidR="008D2ACC" w:rsidRDefault="00000000">
      <w:pPr>
        <w:pStyle w:val="Naslov1"/>
        <w:numPr>
          <w:ilvl w:val="0"/>
          <w:numId w:val="1"/>
        </w:numPr>
        <w:tabs>
          <w:tab w:val="left" w:pos="1231"/>
        </w:tabs>
      </w:pPr>
      <w:r>
        <w:t>Održavanje</w:t>
      </w:r>
      <w:r>
        <w:rPr>
          <w:spacing w:val="-13"/>
        </w:rPr>
        <w:t xml:space="preserve"> </w:t>
      </w:r>
      <w:r>
        <w:t>građevina</w:t>
      </w:r>
      <w:r>
        <w:rPr>
          <w:spacing w:val="-7"/>
        </w:rPr>
        <w:t xml:space="preserve"> </w:t>
      </w:r>
      <w:r>
        <w:t>javne</w:t>
      </w:r>
      <w:r>
        <w:rPr>
          <w:spacing w:val="-10"/>
        </w:rPr>
        <w:t xml:space="preserve"> </w:t>
      </w:r>
      <w:r>
        <w:t>odvodnje</w:t>
      </w:r>
      <w:r>
        <w:rPr>
          <w:spacing w:val="-10"/>
        </w:rPr>
        <w:t xml:space="preserve"> </w:t>
      </w:r>
      <w:r>
        <w:t>oborinskih</w:t>
      </w:r>
      <w:r>
        <w:rPr>
          <w:spacing w:val="-5"/>
        </w:rPr>
        <w:t xml:space="preserve"> </w:t>
      </w:r>
      <w:r>
        <w:rPr>
          <w:spacing w:val="-4"/>
        </w:rPr>
        <w:t>voda</w:t>
      </w:r>
    </w:p>
    <w:p w14:paraId="018DD2E1" w14:textId="77777777" w:rsidR="008D2ACC" w:rsidRDefault="008D2ACC">
      <w:pPr>
        <w:pStyle w:val="Tijeloteksta"/>
        <w:spacing w:before="1"/>
        <w:rPr>
          <w:b/>
        </w:rPr>
      </w:pPr>
    </w:p>
    <w:p w14:paraId="38DFC194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Održavanje</w:t>
      </w:r>
      <w:r>
        <w:rPr>
          <w:spacing w:val="-6"/>
          <w:sz w:val="24"/>
        </w:rPr>
        <w:t xml:space="preserve"> </w:t>
      </w:r>
      <w:r>
        <w:rPr>
          <w:sz w:val="24"/>
        </w:rPr>
        <w:t>slivnika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potoka</w:t>
      </w:r>
      <w:r>
        <w:rPr>
          <w:spacing w:val="-5"/>
          <w:sz w:val="24"/>
        </w:rPr>
        <w:t xml:space="preserve"> </w:t>
      </w:r>
      <w:r>
        <w:rPr>
          <w:sz w:val="24"/>
        </w:rPr>
        <w:t>koje</w:t>
      </w:r>
      <w:r>
        <w:rPr>
          <w:spacing w:val="-6"/>
          <w:sz w:val="24"/>
        </w:rPr>
        <w:t xml:space="preserve"> </w:t>
      </w:r>
      <w:r>
        <w:rPr>
          <w:sz w:val="24"/>
        </w:rPr>
        <w:t>nisu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nadležnosti</w:t>
      </w:r>
      <w:r>
        <w:rPr>
          <w:spacing w:val="-3"/>
          <w:sz w:val="24"/>
        </w:rPr>
        <w:t xml:space="preserve"> </w:t>
      </w:r>
      <w:r>
        <w:rPr>
          <w:sz w:val="24"/>
        </w:rPr>
        <w:t>Hrvatskih</w:t>
      </w:r>
      <w:r>
        <w:rPr>
          <w:spacing w:val="-2"/>
          <w:sz w:val="24"/>
        </w:rPr>
        <w:t xml:space="preserve"> </w:t>
      </w:r>
      <w:r>
        <w:rPr>
          <w:sz w:val="24"/>
        </w:rPr>
        <w:t>voda</w:t>
      </w:r>
      <w:r>
        <w:rPr>
          <w:spacing w:val="-7"/>
          <w:sz w:val="24"/>
        </w:rPr>
        <w:t xml:space="preserve"> </w:t>
      </w:r>
      <w:r>
        <w:rPr>
          <w:sz w:val="24"/>
        </w:rPr>
        <w:t>d.o.o.</w:t>
      </w:r>
      <w:r>
        <w:rPr>
          <w:spacing w:val="-3"/>
          <w:sz w:val="24"/>
        </w:rPr>
        <w:t xml:space="preserve"> </w:t>
      </w:r>
      <w:r>
        <w:rPr>
          <w:sz w:val="24"/>
        </w:rPr>
        <w:t>(na</w:t>
      </w:r>
      <w:r>
        <w:rPr>
          <w:spacing w:val="-8"/>
          <w:sz w:val="24"/>
        </w:rPr>
        <w:t xml:space="preserve"> </w:t>
      </w:r>
      <w:r>
        <w:rPr>
          <w:sz w:val="24"/>
        </w:rPr>
        <w:t>rivi,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na</w:t>
      </w:r>
    </w:p>
    <w:p w14:paraId="7B121B50" w14:textId="77777777" w:rsidR="008D2ACC" w:rsidRDefault="00000000">
      <w:pPr>
        <w:pStyle w:val="Tijeloteksta"/>
        <w:ind w:left="1711"/>
      </w:pPr>
      <w:r>
        <w:t>Obilaznici,</w:t>
      </w:r>
      <w:r>
        <w:rPr>
          <w:spacing w:val="-3"/>
        </w:rPr>
        <w:t xml:space="preserve"> </w:t>
      </w:r>
      <w:r>
        <w:t>uz</w:t>
      </w:r>
      <w:r>
        <w:rPr>
          <w:spacing w:val="-1"/>
        </w:rPr>
        <w:t xml:space="preserve"> </w:t>
      </w:r>
      <w:r>
        <w:t>Blato, uz</w:t>
      </w:r>
      <w:r>
        <w:rPr>
          <w:spacing w:val="1"/>
        </w:rPr>
        <w:t xml:space="preserve"> </w:t>
      </w:r>
      <w:r>
        <w:t>Novi put,</w:t>
      </w:r>
      <w:r>
        <w:rPr>
          <w:spacing w:val="-1"/>
        </w:rPr>
        <w:t xml:space="preserve"> </w:t>
      </w:r>
      <w:r>
        <w:t>uz Ložu, na</w:t>
      </w:r>
      <w:r>
        <w:rPr>
          <w:spacing w:val="-1"/>
        </w:rPr>
        <w:t xml:space="preserve"> </w:t>
      </w:r>
      <w:r>
        <w:t>Rudini, iza</w:t>
      </w:r>
      <w:r>
        <w:rPr>
          <w:spacing w:val="-2"/>
        </w:rPr>
        <w:t xml:space="preserve"> galerije...)</w:t>
      </w:r>
    </w:p>
    <w:p w14:paraId="00AEBB7C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fugiranje</w:t>
      </w:r>
      <w:r>
        <w:rPr>
          <w:spacing w:val="-1"/>
          <w:sz w:val="24"/>
        </w:rPr>
        <w:t xml:space="preserve"> </w:t>
      </w:r>
      <w:r>
        <w:rPr>
          <w:sz w:val="24"/>
        </w:rPr>
        <w:t>potoka</w:t>
      </w:r>
      <w:r>
        <w:rPr>
          <w:spacing w:val="-1"/>
          <w:sz w:val="24"/>
        </w:rPr>
        <w:t xml:space="preserve"> </w:t>
      </w:r>
      <w:r>
        <w:rPr>
          <w:sz w:val="24"/>
        </w:rPr>
        <w:t>uz</w:t>
      </w:r>
      <w:r>
        <w:rPr>
          <w:spacing w:val="-1"/>
          <w:sz w:val="24"/>
        </w:rPr>
        <w:t xml:space="preserve"> </w:t>
      </w:r>
      <w:r>
        <w:rPr>
          <w:sz w:val="24"/>
        </w:rPr>
        <w:t>Novi</w:t>
      </w:r>
      <w:r>
        <w:rPr>
          <w:spacing w:val="3"/>
          <w:sz w:val="24"/>
        </w:rPr>
        <w:t xml:space="preserve"> </w:t>
      </w:r>
      <w:r>
        <w:rPr>
          <w:sz w:val="24"/>
        </w:rPr>
        <w:t>put i uz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Poljanu</w:t>
      </w:r>
    </w:p>
    <w:p w14:paraId="4A5B3B6B" w14:textId="77777777" w:rsidR="008D2ACC" w:rsidRDefault="00000000">
      <w:pPr>
        <w:pStyle w:val="Odlomakpopisa"/>
        <w:numPr>
          <w:ilvl w:val="1"/>
          <w:numId w:val="1"/>
        </w:numPr>
        <w:tabs>
          <w:tab w:val="left" w:pos="1711"/>
        </w:tabs>
        <w:rPr>
          <w:sz w:val="24"/>
        </w:rPr>
      </w:pPr>
      <w:r>
        <w:rPr>
          <w:sz w:val="24"/>
        </w:rPr>
        <w:t>uređenje</w:t>
      </w:r>
      <w:r>
        <w:rPr>
          <w:spacing w:val="-4"/>
          <w:sz w:val="24"/>
        </w:rPr>
        <w:t xml:space="preserve"> </w:t>
      </w:r>
      <w:r>
        <w:rPr>
          <w:sz w:val="24"/>
        </w:rPr>
        <w:t>potoka</w:t>
      </w:r>
      <w:r>
        <w:rPr>
          <w:spacing w:val="1"/>
          <w:sz w:val="24"/>
        </w:rPr>
        <w:t xml:space="preserve"> </w:t>
      </w:r>
      <w:r>
        <w:rPr>
          <w:sz w:val="24"/>
        </w:rPr>
        <w:t>Uz</w:t>
      </w:r>
      <w:r>
        <w:rPr>
          <w:spacing w:val="-5"/>
          <w:sz w:val="24"/>
        </w:rPr>
        <w:t xml:space="preserve"> </w:t>
      </w:r>
      <w:r>
        <w:rPr>
          <w:sz w:val="24"/>
        </w:rPr>
        <w:t>Blato</w:t>
      </w:r>
      <w:r>
        <w:rPr>
          <w:spacing w:val="1"/>
          <w:sz w:val="24"/>
        </w:rPr>
        <w:t xml:space="preserve"> </w:t>
      </w:r>
      <w:r>
        <w:rPr>
          <w:sz w:val="24"/>
        </w:rPr>
        <w:t>(od</w:t>
      </w:r>
      <w:r>
        <w:rPr>
          <w:spacing w:val="-4"/>
          <w:sz w:val="24"/>
        </w:rPr>
        <w:t xml:space="preserve"> </w:t>
      </w:r>
      <w:r>
        <w:rPr>
          <w:sz w:val="24"/>
        </w:rPr>
        <w:t>ambulante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obilaznice)</w:t>
      </w:r>
    </w:p>
    <w:p w14:paraId="29035AA1" w14:textId="77777777" w:rsidR="008D2ACC" w:rsidRDefault="008D2ACC">
      <w:pPr>
        <w:pStyle w:val="Tijeloteksta"/>
      </w:pPr>
    </w:p>
    <w:p w14:paraId="00B8A0DE" w14:textId="77777777" w:rsidR="008D2ACC" w:rsidRDefault="00000000">
      <w:pPr>
        <w:pStyle w:val="Tijeloteksta"/>
        <w:ind w:left="991"/>
        <w:rPr>
          <w:b/>
        </w:rPr>
      </w:pPr>
      <w:r>
        <w:t>Sredstva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izvršenje</w:t>
      </w:r>
      <w:r>
        <w:rPr>
          <w:spacing w:val="-1"/>
        </w:rPr>
        <w:t xml:space="preserve"> </w:t>
      </w:r>
      <w:r>
        <w:t>ovih radova</w:t>
      </w:r>
      <w:r>
        <w:rPr>
          <w:spacing w:val="-2"/>
        </w:rPr>
        <w:t xml:space="preserve"> </w:t>
      </w:r>
      <w:r>
        <w:t>predviđaju se</w:t>
      </w:r>
      <w:r>
        <w:rPr>
          <w:spacing w:val="-2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iznosu</w:t>
      </w:r>
      <w:r>
        <w:rPr>
          <w:spacing w:val="-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rPr>
          <w:b/>
        </w:rPr>
        <w:t xml:space="preserve">4.000,00 </w:t>
      </w:r>
      <w:r>
        <w:rPr>
          <w:b/>
          <w:spacing w:val="-10"/>
        </w:rPr>
        <w:t>€</w:t>
      </w:r>
    </w:p>
    <w:p w14:paraId="460017F9" w14:textId="77777777" w:rsidR="008D2ACC" w:rsidRDefault="008D2ACC">
      <w:pPr>
        <w:pStyle w:val="Tijeloteksta"/>
        <w:rPr>
          <w:b/>
        </w:rPr>
      </w:pPr>
    </w:p>
    <w:p w14:paraId="0CA4958F" w14:textId="77777777" w:rsidR="008D2ACC" w:rsidRDefault="00000000">
      <w:pPr>
        <w:pStyle w:val="Naslov1"/>
        <w:numPr>
          <w:ilvl w:val="0"/>
          <w:numId w:val="1"/>
        </w:numPr>
        <w:tabs>
          <w:tab w:val="left" w:pos="1351"/>
        </w:tabs>
        <w:ind w:left="1351" w:hanging="360"/>
      </w:pPr>
      <w:r>
        <w:rPr>
          <w:spacing w:val="-2"/>
        </w:rPr>
        <w:t>Održavanje</w:t>
      </w:r>
      <w:r>
        <w:rPr>
          <w:spacing w:val="-10"/>
        </w:rPr>
        <w:t xml:space="preserve"> </w:t>
      </w:r>
      <w:r>
        <w:rPr>
          <w:spacing w:val="-2"/>
        </w:rPr>
        <w:t>javnih</w:t>
      </w:r>
      <w:r>
        <w:rPr>
          <w:spacing w:val="-6"/>
        </w:rPr>
        <w:t xml:space="preserve"> </w:t>
      </w:r>
      <w:r>
        <w:rPr>
          <w:spacing w:val="-2"/>
        </w:rPr>
        <w:t>zgrada</w:t>
      </w:r>
      <w:r>
        <w:rPr>
          <w:spacing w:val="-9"/>
        </w:rPr>
        <w:t xml:space="preserve"> </w:t>
      </w:r>
      <w:r>
        <w:rPr>
          <w:spacing w:val="-2"/>
        </w:rPr>
        <w:t>u</w:t>
      </w:r>
      <w:r>
        <w:rPr>
          <w:spacing w:val="-9"/>
        </w:rPr>
        <w:t xml:space="preserve"> </w:t>
      </w:r>
      <w:r>
        <w:rPr>
          <w:spacing w:val="-2"/>
        </w:rPr>
        <w:t>vlasništvu</w:t>
      </w:r>
      <w:r>
        <w:rPr>
          <w:spacing w:val="-6"/>
        </w:rPr>
        <w:t xml:space="preserve"> </w:t>
      </w:r>
      <w:r>
        <w:rPr>
          <w:spacing w:val="-2"/>
        </w:rPr>
        <w:t>ili</w:t>
      </w:r>
      <w:r>
        <w:rPr>
          <w:spacing w:val="-8"/>
        </w:rPr>
        <w:t xml:space="preserve"> </w:t>
      </w:r>
      <w:r>
        <w:rPr>
          <w:spacing w:val="-2"/>
        </w:rPr>
        <w:t>korištenju</w:t>
      </w:r>
      <w:r>
        <w:rPr>
          <w:spacing w:val="-6"/>
        </w:rPr>
        <w:t xml:space="preserve"> </w:t>
      </w:r>
      <w:r>
        <w:rPr>
          <w:spacing w:val="-2"/>
        </w:rPr>
        <w:t>Općine</w:t>
      </w:r>
      <w:r>
        <w:rPr>
          <w:spacing w:val="-7"/>
        </w:rPr>
        <w:t xml:space="preserve"> </w:t>
      </w:r>
      <w:r>
        <w:rPr>
          <w:spacing w:val="-5"/>
        </w:rPr>
        <w:t>Bol</w:t>
      </w:r>
    </w:p>
    <w:p w14:paraId="210A55AF" w14:textId="77777777" w:rsidR="008D2ACC" w:rsidRDefault="008D2ACC">
      <w:pPr>
        <w:pStyle w:val="Tijeloteksta"/>
        <w:rPr>
          <w:b/>
        </w:rPr>
      </w:pPr>
    </w:p>
    <w:p w14:paraId="2485E009" w14:textId="77777777" w:rsidR="008D2ACC" w:rsidRDefault="00000000">
      <w:pPr>
        <w:pStyle w:val="Tijeloteksta"/>
        <w:ind w:left="991"/>
      </w:pPr>
      <w:r>
        <w:t>Održavanje</w:t>
      </w:r>
      <w:r>
        <w:rPr>
          <w:spacing w:val="-3"/>
        </w:rPr>
        <w:t xml:space="preserve"> </w:t>
      </w:r>
      <w:r>
        <w:t>zgrade</w:t>
      </w:r>
      <w:r>
        <w:rPr>
          <w:spacing w:val="-2"/>
        </w:rPr>
        <w:t xml:space="preserve"> </w:t>
      </w:r>
      <w:r>
        <w:t>općinske</w:t>
      </w:r>
      <w:r>
        <w:rPr>
          <w:spacing w:val="-1"/>
        </w:rPr>
        <w:t xml:space="preserve"> </w:t>
      </w:r>
      <w:r>
        <w:rPr>
          <w:spacing w:val="-2"/>
        </w:rPr>
        <w:t>uprave</w:t>
      </w:r>
    </w:p>
    <w:p w14:paraId="3EF07B5B" w14:textId="77777777" w:rsidR="008D2ACC" w:rsidRDefault="00000000">
      <w:pPr>
        <w:pStyle w:val="Tijeloteksta"/>
        <w:ind w:left="991"/>
      </w:pPr>
      <w:r>
        <w:t>Održavanje</w:t>
      </w:r>
      <w:r>
        <w:rPr>
          <w:spacing w:val="-4"/>
        </w:rPr>
        <w:t xml:space="preserve"> </w:t>
      </w:r>
      <w:r>
        <w:t>zgrade</w:t>
      </w:r>
      <w:r>
        <w:rPr>
          <w:spacing w:val="-4"/>
        </w:rPr>
        <w:t xml:space="preserve"> </w:t>
      </w:r>
      <w:r>
        <w:t>Doma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stare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nemoćne</w:t>
      </w:r>
      <w:r>
        <w:rPr>
          <w:spacing w:val="-4"/>
        </w:rPr>
        <w:t xml:space="preserve"> </w:t>
      </w:r>
      <w:r>
        <w:rPr>
          <w:spacing w:val="-2"/>
        </w:rPr>
        <w:t>osobe</w:t>
      </w:r>
    </w:p>
    <w:p w14:paraId="2AB933D7" w14:textId="77777777" w:rsidR="008D2ACC" w:rsidRDefault="00000000">
      <w:pPr>
        <w:pStyle w:val="Tijeloteksta"/>
        <w:spacing w:before="1"/>
        <w:ind w:left="991"/>
      </w:pPr>
      <w:r>
        <w:t>Održavanje</w:t>
      </w:r>
      <w:r>
        <w:rPr>
          <w:spacing w:val="-3"/>
        </w:rPr>
        <w:t xml:space="preserve"> </w:t>
      </w:r>
      <w:r>
        <w:t>zgrade</w:t>
      </w:r>
      <w:r>
        <w:rPr>
          <w:spacing w:val="-3"/>
        </w:rPr>
        <w:t xml:space="preserve"> </w:t>
      </w:r>
      <w:r>
        <w:rPr>
          <w:spacing w:val="-4"/>
        </w:rPr>
        <w:t>kina</w:t>
      </w:r>
    </w:p>
    <w:p w14:paraId="1E069A85" w14:textId="77777777" w:rsidR="008D2ACC" w:rsidRDefault="00000000">
      <w:pPr>
        <w:pStyle w:val="Tijeloteksta"/>
        <w:ind w:left="991" w:right="4343"/>
      </w:pPr>
      <w:r>
        <w:t>Održavanje zgrade zavičajnog muzeja Održavanje ostalih poslovnih prostora Održavanje</w:t>
      </w:r>
      <w:r>
        <w:rPr>
          <w:spacing w:val="-6"/>
        </w:rPr>
        <w:t xml:space="preserve"> </w:t>
      </w:r>
      <w:r>
        <w:t>stanova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vlasništvu</w:t>
      </w:r>
      <w:r>
        <w:rPr>
          <w:spacing w:val="-6"/>
        </w:rPr>
        <w:t xml:space="preserve"> </w:t>
      </w:r>
      <w:r>
        <w:t>općine</w:t>
      </w:r>
      <w:r>
        <w:rPr>
          <w:spacing w:val="-6"/>
        </w:rPr>
        <w:t xml:space="preserve"> </w:t>
      </w:r>
      <w:r>
        <w:t>Bol</w:t>
      </w:r>
    </w:p>
    <w:p w14:paraId="7E62AADE" w14:textId="77777777" w:rsidR="008D2ACC" w:rsidRDefault="008D2ACC">
      <w:pPr>
        <w:pStyle w:val="Tijeloteksta"/>
      </w:pPr>
    </w:p>
    <w:p w14:paraId="2A41FC96" w14:textId="77777777" w:rsidR="008D2ACC" w:rsidRDefault="00000000">
      <w:pPr>
        <w:pStyle w:val="Tijeloteksta"/>
        <w:ind w:left="991"/>
      </w:pPr>
      <w:r>
        <w:t>Sredstva</w:t>
      </w:r>
      <w:r>
        <w:rPr>
          <w:spacing w:val="-6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izvršenje</w:t>
      </w:r>
      <w:r>
        <w:rPr>
          <w:spacing w:val="-1"/>
        </w:rPr>
        <w:t xml:space="preserve"> </w:t>
      </w:r>
      <w:r>
        <w:t>radova</w:t>
      </w:r>
      <w:r>
        <w:rPr>
          <w:spacing w:val="-1"/>
        </w:rPr>
        <w:t xml:space="preserve"> </w:t>
      </w:r>
      <w:r>
        <w:t>navedenih u</w:t>
      </w:r>
      <w:r>
        <w:rPr>
          <w:spacing w:val="-1"/>
        </w:rPr>
        <w:t xml:space="preserve"> </w:t>
      </w:r>
      <w:r>
        <w:t>ovoj točki</w:t>
      </w:r>
      <w:r>
        <w:rPr>
          <w:spacing w:val="58"/>
        </w:rPr>
        <w:t xml:space="preserve"> </w:t>
      </w:r>
      <w:r>
        <w:t>predviđaju se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ukupnom iznosu</w:t>
      </w:r>
      <w:r>
        <w:rPr>
          <w:spacing w:val="1"/>
        </w:rPr>
        <w:t xml:space="preserve"> </w:t>
      </w:r>
      <w:r>
        <w:rPr>
          <w:spacing w:val="-5"/>
        </w:rPr>
        <w:t>od</w:t>
      </w:r>
    </w:p>
    <w:p w14:paraId="4083DCBC" w14:textId="77777777" w:rsidR="008D2ACC" w:rsidRDefault="00000000">
      <w:pPr>
        <w:spacing w:before="2"/>
        <w:ind w:left="991"/>
        <w:rPr>
          <w:b/>
          <w:sz w:val="24"/>
        </w:rPr>
      </w:pPr>
      <w:r>
        <w:rPr>
          <w:b/>
          <w:sz w:val="24"/>
        </w:rPr>
        <w:t>40.000,00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€</w:t>
      </w:r>
    </w:p>
    <w:p w14:paraId="1DB7F4C3" w14:textId="77777777" w:rsidR="008D2ACC" w:rsidRDefault="008D2ACC">
      <w:pPr>
        <w:pStyle w:val="Tijeloteksta"/>
        <w:rPr>
          <w:b/>
        </w:rPr>
      </w:pPr>
    </w:p>
    <w:p w14:paraId="353595DC" w14:textId="77777777" w:rsidR="008D2ACC" w:rsidRDefault="00000000">
      <w:pPr>
        <w:pStyle w:val="Naslov1"/>
        <w:numPr>
          <w:ilvl w:val="0"/>
          <w:numId w:val="1"/>
        </w:numPr>
        <w:tabs>
          <w:tab w:val="left" w:pos="1351"/>
        </w:tabs>
        <w:ind w:left="1351" w:hanging="360"/>
      </w:pPr>
      <w:r>
        <w:t>Održavanje</w:t>
      </w:r>
      <w:r>
        <w:rPr>
          <w:spacing w:val="-6"/>
        </w:rPr>
        <w:t xml:space="preserve"> </w:t>
      </w:r>
      <w:r>
        <w:t>ostale</w:t>
      </w:r>
      <w:r>
        <w:rPr>
          <w:spacing w:val="-5"/>
        </w:rPr>
        <w:t xml:space="preserve"> </w:t>
      </w:r>
      <w:r>
        <w:t>komunalne</w:t>
      </w:r>
      <w:r>
        <w:rPr>
          <w:spacing w:val="-3"/>
        </w:rPr>
        <w:t xml:space="preserve"> </w:t>
      </w:r>
      <w:r>
        <w:rPr>
          <w:spacing w:val="-2"/>
        </w:rPr>
        <w:t>infrastrukture</w:t>
      </w:r>
    </w:p>
    <w:p w14:paraId="63C2FB87" w14:textId="77777777" w:rsidR="008D2ACC" w:rsidRDefault="00000000">
      <w:pPr>
        <w:pStyle w:val="Odlomakpopisa"/>
        <w:numPr>
          <w:ilvl w:val="1"/>
          <w:numId w:val="1"/>
        </w:numPr>
        <w:tabs>
          <w:tab w:val="left" w:pos="1569"/>
        </w:tabs>
        <w:ind w:left="1569" w:right="580"/>
        <w:rPr>
          <w:sz w:val="24"/>
        </w:rPr>
      </w:pPr>
      <w:r>
        <w:rPr>
          <w:sz w:val="24"/>
        </w:rPr>
        <w:t>Održavanje</w:t>
      </w:r>
      <w:r>
        <w:rPr>
          <w:spacing w:val="-3"/>
          <w:sz w:val="24"/>
        </w:rPr>
        <w:t xml:space="preserve"> </w:t>
      </w:r>
      <w:r>
        <w:rPr>
          <w:sz w:val="24"/>
        </w:rPr>
        <w:t>plaža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čišćenje</w:t>
      </w:r>
      <w:r>
        <w:rPr>
          <w:spacing w:val="-3"/>
          <w:sz w:val="24"/>
        </w:rPr>
        <w:t xml:space="preserve"> </w:t>
      </w:r>
      <w:r>
        <w:rPr>
          <w:sz w:val="24"/>
        </w:rPr>
        <w:t>podmorja,</w:t>
      </w:r>
      <w:r>
        <w:rPr>
          <w:spacing w:val="-3"/>
          <w:sz w:val="24"/>
        </w:rPr>
        <w:t xml:space="preserve"> </w:t>
      </w:r>
      <w:r>
        <w:rPr>
          <w:sz w:val="24"/>
        </w:rPr>
        <w:t>prihranjivanje</w:t>
      </w:r>
      <w:r>
        <w:rPr>
          <w:spacing w:val="-3"/>
          <w:sz w:val="24"/>
        </w:rPr>
        <w:t xml:space="preserve"> </w:t>
      </w:r>
      <w:r>
        <w:rPr>
          <w:sz w:val="24"/>
        </w:rPr>
        <w:t>plaža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održavanje</w:t>
      </w:r>
      <w:r>
        <w:rPr>
          <w:spacing w:val="-4"/>
          <w:sz w:val="24"/>
        </w:rPr>
        <w:t xml:space="preserve"> </w:t>
      </w:r>
      <w:r>
        <w:rPr>
          <w:sz w:val="24"/>
        </w:rPr>
        <w:t>pristupnih puteva, ograđivanje plaža – 120.000,00 €</w:t>
      </w:r>
    </w:p>
    <w:p w14:paraId="4A384561" w14:textId="6304D59E" w:rsidR="008D2ACC" w:rsidRDefault="00000000">
      <w:pPr>
        <w:pStyle w:val="Odlomakpopisa"/>
        <w:numPr>
          <w:ilvl w:val="1"/>
          <w:numId w:val="1"/>
        </w:numPr>
        <w:tabs>
          <w:tab w:val="left" w:pos="1569"/>
        </w:tabs>
        <w:ind w:left="1569"/>
        <w:rPr>
          <w:sz w:val="24"/>
        </w:rPr>
      </w:pPr>
      <w:r>
        <w:rPr>
          <w:sz w:val="24"/>
        </w:rPr>
        <w:t>održavanje</w:t>
      </w:r>
      <w:r>
        <w:rPr>
          <w:spacing w:val="-9"/>
          <w:sz w:val="24"/>
        </w:rPr>
        <w:t xml:space="preserve"> </w:t>
      </w:r>
      <w:r>
        <w:rPr>
          <w:sz w:val="24"/>
        </w:rPr>
        <w:t>poljskih</w:t>
      </w:r>
      <w:r>
        <w:rPr>
          <w:spacing w:val="-5"/>
          <w:sz w:val="24"/>
        </w:rPr>
        <w:t xml:space="preserve"> </w:t>
      </w:r>
      <w:r>
        <w:rPr>
          <w:sz w:val="24"/>
        </w:rPr>
        <w:t>puteva,</w:t>
      </w:r>
      <w:r>
        <w:rPr>
          <w:spacing w:val="-5"/>
          <w:sz w:val="24"/>
        </w:rPr>
        <w:t xml:space="preserve"> </w:t>
      </w:r>
      <w:r>
        <w:rPr>
          <w:sz w:val="24"/>
        </w:rPr>
        <w:t>biciklističkih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penjaćih</w:t>
      </w:r>
      <w:r>
        <w:rPr>
          <w:spacing w:val="-6"/>
          <w:sz w:val="24"/>
        </w:rPr>
        <w:t xml:space="preserve"> </w:t>
      </w:r>
      <w:r>
        <w:rPr>
          <w:sz w:val="24"/>
        </w:rPr>
        <w:t>staza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0F61A5">
        <w:rPr>
          <w:sz w:val="24"/>
        </w:rPr>
        <w:t>100</w:t>
      </w:r>
      <w:r>
        <w:rPr>
          <w:sz w:val="24"/>
        </w:rPr>
        <w:t xml:space="preserve">.000,00 </w:t>
      </w:r>
      <w:r>
        <w:rPr>
          <w:spacing w:val="-10"/>
          <w:sz w:val="24"/>
        </w:rPr>
        <w:t>€</w:t>
      </w:r>
    </w:p>
    <w:p w14:paraId="6BCA842F" w14:textId="34BF67B6" w:rsidR="008D2ACC" w:rsidRDefault="00000000">
      <w:pPr>
        <w:pStyle w:val="Odlomakpopisa"/>
        <w:numPr>
          <w:ilvl w:val="1"/>
          <w:numId w:val="1"/>
        </w:numPr>
        <w:tabs>
          <w:tab w:val="left" w:pos="1569"/>
        </w:tabs>
        <w:spacing w:before="1"/>
        <w:ind w:left="1569"/>
        <w:rPr>
          <w:sz w:val="24"/>
        </w:rPr>
      </w:pPr>
      <w:r>
        <w:rPr>
          <w:sz w:val="24"/>
        </w:rPr>
        <w:t>održavanje</w:t>
      </w:r>
      <w:r>
        <w:rPr>
          <w:spacing w:val="-4"/>
          <w:sz w:val="24"/>
        </w:rPr>
        <w:t xml:space="preserve"> </w:t>
      </w:r>
      <w:r>
        <w:rPr>
          <w:sz w:val="24"/>
        </w:rPr>
        <w:t>i druge</w:t>
      </w:r>
      <w:r>
        <w:rPr>
          <w:spacing w:val="-2"/>
          <w:sz w:val="24"/>
        </w:rPr>
        <w:t xml:space="preserve"> </w:t>
      </w:r>
      <w:r>
        <w:rPr>
          <w:sz w:val="24"/>
        </w:rPr>
        <w:t>komunalne</w:t>
      </w:r>
      <w:r>
        <w:rPr>
          <w:spacing w:val="-1"/>
          <w:sz w:val="24"/>
        </w:rPr>
        <w:t xml:space="preserve"> </w:t>
      </w:r>
      <w:r>
        <w:rPr>
          <w:sz w:val="24"/>
        </w:rPr>
        <w:t>opreme</w:t>
      </w:r>
      <w:r>
        <w:rPr>
          <w:spacing w:val="3"/>
          <w:sz w:val="24"/>
        </w:rPr>
        <w:t xml:space="preserve"> </w:t>
      </w:r>
      <w:r w:rsidR="000F61A5"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0F61A5">
        <w:rPr>
          <w:sz w:val="24"/>
        </w:rPr>
        <w:t>440.000,00</w:t>
      </w:r>
      <w:r>
        <w:rPr>
          <w:sz w:val="24"/>
        </w:rPr>
        <w:t xml:space="preserve"> </w:t>
      </w:r>
      <w:r>
        <w:rPr>
          <w:spacing w:val="-10"/>
          <w:sz w:val="24"/>
        </w:rPr>
        <w:t>€</w:t>
      </w:r>
    </w:p>
    <w:p w14:paraId="533DF922" w14:textId="77777777" w:rsidR="008D2ACC" w:rsidRDefault="008D2ACC">
      <w:pPr>
        <w:pStyle w:val="Tijeloteksta"/>
      </w:pPr>
    </w:p>
    <w:p w14:paraId="0B8B6326" w14:textId="77777777" w:rsidR="008D2ACC" w:rsidRDefault="00000000">
      <w:pPr>
        <w:pStyle w:val="Tijeloteksta"/>
        <w:ind w:left="991"/>
      </w:pPr>
      <w:r>
        <w:t>Sredstva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izvršenje radova</w:t>
      </w:r>
      <w:r>
        <w:rPr>
          <w:spacing w:val="-2"/>
        </w:rPr>
        <w:t xml:space="preserve"> </w:t>
      </w:r>
      <w:r>
        <w:t>navedenih u</w:t>
      </w:r>
      <w:r>
        <w:rPr>
          <w:spacing w:val="-1"/>
        </w:rPr>
        <w:t xml:space="preserve"> </w:t>
      </w:r>
      <w:r>
        <w:t>ovoj</w:t>
      </w:r>
      <w:r>
        <w:rPr>
          <w:spacing w:val="2"/>
        </w:rPr>
        <w:t xml:space="preserve"> </w:t>
      </w:r>
      <w:r>
        <w:t>točki,</w:t>
      </w:r>
      <w:r>
        <w:rPr>
          <w:spacing w:val="-1"/>
        </w:rPr>
        <w:t xml:space="preserve"> </w:t>
      </w:r>
      <w:r>
        <w:t>predviđaju se</w:t>
      </w:r>
      <w:r>
        <w:rPr>
          <w:spacing w:val="-2"/>
        </w:rPr>
        <w:t xml:space="preserve"> </w:t>
      </w:r>
      <w:r>
        <w:t>u ukupnom</w:t>
      </w:r>
      <w:r>
        <w:rPr>
          <w:spacing w:val="-1"/>
        </w:rPr>
        <w:t xml:space="preserve"> </w:t>
      </w:r>
      <w:r>
        <w:t>iznosu</w:t>
      </w:r>
      <w:r>
        <w:rPr>
          <w:spacing w:val="1"/>
        </w:rPr>
        <w:t xml:space="preserve"> </w:t>
      </w:r>
      <w:r>
        <w:rPr>
          <w:spacing w:val="-5"/>
        </w:rPr>
        <w:t>od</w:t>
      </w:r>
    </w:p>
    <w:p w14:paraId="7D675B74" w14:textId="4ED584D5" w:rsidR="008D2ACC" w:rsidRDefault="000F61A5">
      <w:pPr>
        <w:ind w:left="991"/>
        <w:rPr>
          <w:sz w:val="24"/>
        </w:rPr>
      </w:pPr>
      <w:r>
        <w:rPr>
          <w:b/>
          <w:sz w:val="24"/>
        </w:rPr>
        <w:t>660.000,00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€</w:t>
      </w:r>
      <w:r>
        <w:rPr>
          <w:spacing w:val="-5"/>
          <w:sz w:val="24"/>
        </w:rPr>
        <w:t>.</w:t>
      </w:r>
    </w:p>
    <w:p w14:paraId="012C6941" w14:textId="77777777" w:rsidR="008D2ACC" w:rsidRDefault="008D2ACC">
      <w:pPr>
        <w:pStyle w:val="Tijeloteksta"/>
      </w:pPr>
    </w:p>
    <w:p w14:paraId="1FCE9CAF" w14:textId="77777777" w:rsidR="008D2ACC" w:rsidRDefault="00000000">
      <w:pPr>
        <w:pStyle w:val="Naslov1"/>
        <w:rPr>
          <w:b w:val="0"/>
        </w:rPr>
      </w:pPr>
      <w:r>
        <w:t>Članak</w:t>
      </w:r>
      <w:r>
        <w:rPr>
          <w:spacing w:val="-10"/>
        </w:rPr>
        <w:t xml:space="preserve"> </w:t>
      </w:r>
      <w:r>
        <w:rPr>
          <w:spacing w:val="-5"/>
        </w:rPr>
        <w:t>4</w:t>
      </w:r>
      <w:r>
        <w:rPr>
          <w:b w:val="0"/>
          <w:spacing w:val="-5"/>
        </w:rPr>
        <w:t>.</w:t>
      </w:r>
    </w:p>
    <w:p w14:paraId="545DB6A6" w14:textId="77777777" w:rsidR="008D2ACC" w:rsidRDefault="00000000">
      <w:pPr>
        <w:pStyle w:val="Tijeloteksta"/>
        <w:spacing w:line="275" w:lineRule="exact"/>
        <w:ind w:left="991"/>
      </w:pPr>
      <w:r>
        <w:t>Za</w:t>
      </w:r>
      <w:r>
        <w:rPr>
          <w:spacing w:val="-5"/>
        </w:rPr>
        <w:t xml:space="preserve"> </w:t>
      </w:r>
      <w:r>
        <w:t>izvršenje</w:t>
      </w:r>
      <w:r>
        <w:rPr>
          <w:spacing w:val="-3"/>
        </w:rPr>
        <w:t xml:space="preserve"> </w:t>
      </w:r>
      <w:r>
        <w:t>ovog</w:t>
      </w:r>
      <w:r>
        <w:rPr>
          <w:spacing w:val="-5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navedenog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članku</w:t>
      </w:r>
      <w:r>
        <w:rPr>
          <w:spacing w:val="-3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ove</w:t>
      </w:r>
      <w:r>
        <w:rPr>
          <w:spacing w:val="-5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(od</w:t>
      </w:r>
      <w:r>
        <w:rPr>
          <w:spacing w:val="-3"/>
        </w:rPr>
        <w:t xml:space="preserve"> </w:t>
      </w:r>
      <w:r>
        <w:t>točke</w:t>
      </w:r>
      <w:r>
        <w:rPr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točke</w:t>
      </w:r>
      <w:r>
        <w:rPr>
          <w:spacing w:val="-7"/>
        </w:rPr>
        <w:t xml:space="preserve"> </w:t>
      </w:r>
      <w:r>
        <w:rPr>
          <w:spacing w:val="-5"/>
        </w:rPr>
        <w:t>11)</w:t>
      </w:r>
    </w:p>
    <w:p w14:paraId="2A34D1D0" w14:textId="35DC43E8" w:rsidR="008D2ACC" w:rsidRDefault="00000000">
      <w:pPr>
        <w:pStyle w:val="Tijeloteksta"/>
        <w:spacing w:line="275" w:lineRule="exact"/>
        <w:ind w:left="991"/>
        <w:rPr>
          <w:b/>
        </w:rPr>
      </w:pPr>
      <w:r>
        <w:t>planira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 toku 202</w:t>
      </w:r>
      <w:r w:rsidR="000F61A5">
        <w:t>6</w:t>
      </w:r>
      <w:r>
        <w:t>. godine ukupno potrošiti</w:t>
      </w:r>
      <w:r>
        <w:rPr>
          <w:spacing w:val="1"/>
        </w:rPr>
        <w:t xml:space="preserve"> </w:t>
      </w:r>
      <w:r w:rsidR="000F61A5">
        <w:rPr>
          <w:b/>
        </w:rPr>
        <w:t>1.036.000,00</w:t>
      </w:r>
      <w:r>
        <w:rPr>
          <w:b/>
          <w:spacing w:val="1"/>
        </w:rPr>
        <w:t xml:space="preserve"> </w:t>
      </w:r>
      <w:r>
        <w:rPr>
          <w:b/>
          <w:spacing w:val="-10"/>
        </w:rPr>
        <w:t>€</w:t>
      </w:r>
    </w:p>
    <w:p w14:paraId="4761F014" w14:textId="29840B83" w:rsidR="008D2ACC" w:rsidRDefault="00000000">
      <w:pPr>
        <w:pStyle w:val="Tijeloteksta"/>
        <w:ind w:left="991" w:right="442"/>
      </w:pPr>
      <w:r>
        <w:t>Financijska sredstva potrebna za ostvarivanje ovog Programa osigurati će se iz</w:t>
      </w:r>
      <w:r>
        <w:rPr>
          <w:spacing w:val="40"/>
        </w:rPr>
        <w:t xml:space="preserve"> </w:t>
      </w:r>
      <w:r>
        <w:t>komunalne</w:t>
      </w:r>
      <w:r>
        <w:rPr>
          <w:spacing w:val="-8"/>
        </w:rPr>
        <w:t xml:space="preserve"> </w:t>
      </w:r>
      <w:r>
        <w:t>naknade</w:t>
      </w:r>
      <w:r>
        <w:rPr>
          <w:spacing w:val="-5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ukupnom</w:t>
      </w:r>
      <w:r>
        <w:rPr>
          <w:spacing w:val="-5"/>
        </w:rPr>
        <w:t xml:space="preserve"> </w:t>
      </w:r>
      <w:r>
        <w:t>iznosu</w:t>
      </w:r>
      <w:r>
        <w:rPr>
          <w:spacing w:val="-6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rPr>
          <w:b/>
        </w:rPr>
        <w:t>570.000,00</w:t>
      </w:r>
      <w:r>
        <w:rPr>
          <w:b/>
          <w:spacing w:val="-5"/>
        </w:rPr>
        <w:t xml:space="preserve"> </w:t>
      </w:r>
      <w:r>
        <w:rPr>
          <w:b/>
        </w:rPr>
        <w:t>€,</w:t>
      </w:r>
      <w:r>
        <w:rPr>
          <w:b/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preostali</w:t>
      </w:r>
      <w:r>
        <w:rPr>
          <w:spacing w:val="-5"/>
        </w:rPr>
        <w:t xml:space="preserve"> </w:t>
      </w:r>
      <w:r>
        <w:t>iznos</w:t>
      </w:r>
      <w:r>
        <w:rPr>
          <w:spacing w:val="-7"/>
        </w:rPr>
        <w:t xml:space="preserve"> </w:t>
      </w:r>
      <w:r>
        <w:t>od</w:t>
      </w:r>
      <w:r>
        <w:rPr>
          <w:spacing w:val="-5"/>
        </w:rPr>
        <w:t xml:space="preserve"> </w:t>
      </w:r>
      <w:r w:rsidR="000F61A5">
        <w:rPr>
          <w:b/>
        </w:rPr>
        <w:t>466.000,00</w:t>
      </w:r>
      <w:r>
        <w:rPr>
          <w:b/>
          <w:spacing w:val="-5"/>
        </w:rPr>
        <w:t xml:space="preserve"> </w:t>
      </w:r>
      <w:r>
        <w:rPr>
          <w:b/>
        </w:rPr>
        <w:t xml:space="preserve">€ </w:t>
      </w:r>
      <w:r>
        <w:t xml:space="preserve">će se osigurati iz općih prihoda i primitaka u iznosu od </w:t>
      </w:r>
      <w:r w:rsidR="000F61A5">
        <w:t>106.200,00</w:t>
      </w:r>
      <w:r>
        <w:t xml:space="preserve"> €, prihoda od </w:t>
      </w:r>
      <w:r w:rsidR="000F61A5">
        <w:t>vodnog doprinosa i o</w:t>
      </w:r>
      <w:r w:rsidR="000F61A5" w:rsidRPr="000F61A5">
        <w:t>stal</w:t>
      </w:r>
      <w:r w:rsidR="000F61A5">
        <w:t>ih</w:t>
      </w:r>
      <w:r w:rsidR="000F61A5" w:rsidRPr="000F61A5">
        <w:t xml:space="preserve"> naknad</w:t>
      </w:r>
      <w:r w:rsidR="000F61A5">
        <w:t>a</w:t>
      </w:r>
      <w:r w:rsidR="000F61A5" w:rsidRPr="000F61A5">
        <w:t xml:space="preserve"> i pristojb</w:t>
      </w:r>
      <w:r w:rsidR="000F61A5">
        <w:t>a</w:t>
      </w:r>
      <w:r w:rsidR="000F61A5" w:rsidRPr="000F61A5">
        <w:t xml:space="preserve"> za posebne namjene </w:t>
      </w:r>
      <w:r>
        <w:t xml:space="preserve">u iznosu od </w:t>
      </w:r>
      <w:r w:rsidR="000F61A5">
        <w:t>21</w:t>
      </w:r>
      <w:r>
        <w:t>.000,00 € prihoda od spomeničke rente u iznosu od 10.000,00</w:t>
      </w:r>
      <w:r>
        <w:rPr>
          <w:spacing w:val="-2"/>
        </w:rPr>
        <w:t xml:space="preserve"> </w:t>
      </w:r>
      <w:r>
        <w:t>€,</w:t>
      </w:r>
      <w:r>
        <w:rPr>
          <w:spacing w:val="-2"/>
        </w:rPr>
        <w:t xml:space="preserve"> </w:t>
      </w:r>
      <w:r>
        <w:t>ostalih</w:t>
      </w:r>
      <w:r>
        <w:rPr>
          <w:spacing w:val="-2"/>
        </w:rPr>
        <w:t xml:space="preserve"> </w:t>
      </w:r>
      <w:r>
        <w:t>prihoda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posebne</w:t>
      </w:r>
      <w:r>
        <w:rPr>
          <w:spacing w:val="-3"/>
        </w:rPr>
        <w:t xml:space="preserve"> </w:t>
      </w:r>
      <w:r>
        <w:t>namjene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iznosu</w:t>
      </w:r>
      <w:r>
        <w:rPr>
          <w:spacing w:val="-2"/>
        </w:rPr>
        <w:t xml:space="preserve"> </w:t>
      </w:r>
      <w:r>
        <w:t>od</w:t>
      </w:r>
      <w:r>
        <w:rPr>
          <w:spacing w:val="-2"/>
        </w:rPr>
        <w:t xml:space="preserve"> </w:t>
      </w:r>
      <w:r w:rsidR="00CC4EE8">
        <w:t>3</w:t>
      </w:r>
      <w:r w:rsidR="000F61A5">
        <w:t>01.800,00</w:t>
      </w:r>
      <w:r>
        <w:rPr>
          <w:spacing w:val="-2"/>
        </w:rPr>
        <w:t xml:space="preserve"> </w:t>
      </w:r>
      <w:r>
        <w:t>€,</w:t>
      </w:r>
      <w:r w:rsidR="002D4691">
        <w:t xml:space="preserve"> pomoći iz državnog proračuna u iznosu od 10.000,00 €,</w:t>
      </w:r>
      <w:r>
        <w:rPr>
          <w:spacing w:val="-2"/>
        </w:rPr>
        <w:t xml:space="preserve"> </w:t>
      </w:r>
      <w:r>
        <w:t>ostale</w:t>
      </w:r>
      <w:r>
        <w:rPr>
          <w:spacing w:val="-3"/>
        </w:rPr>
        <w:t xml:space="preserve"> </w:t>
      </w:r>
      <w:r>
        <w:t>pomoći u iznosu od 9.000,00 €, donacija u iznosu od 2.000,00 € i</w:t>
      </w:r>
      <w:r>
        <w:rPr>
          <w:spacing w:val="40"/>
        </w:rPr>
        <w:t xml:space="preserve"> </w:t>
      </w:r>
      <w:r>
        <w:t>prihoda od prodaje ili zamjene nefinancijske imovine u iznosu od 6.000,00 eura.</w:t>
      </w:r>
    </w:p>
    <w:p w14:paraId="13440F1A" w14:textId="77777777" w:rsidR="008D2ACC" w:rsidRDefault="008D2ACC">
      <w:pPr>
        <w:pStyle w:val="Tijeloteksta"/>
        <w:sectPr w:rsidR="008D2ACC">
          <w:pgSz w:w="11920" w:h="16850"/>
          <w:pgMar w:top="1320" w:right="1417" w:bottom="280" w:left="425" w:header="720" w:footer="720" w:gutter="0"/>
          <w:cols w:space="720"/>
        </w:sectPr>
      </w:pPr>
    </w:p>
    <w:p w14:paraId="35041823" w14:textId="77777777" w:rsidR="008D2ACC" w:rsidRDefault="00000000">
      <w:pPr>
        <w:pStyle w:val="Naslov1"/>
        <w:spacing w:before="75"/>
        <w:ind w:left="969"/>
        <w:jc w:val="both"/>
      </w:pPr>
      <w:r>
        <w:lastRenderedPageBreak/>
        <w:t>Članak</w:t>
      </w:r>
      <w:r>
        <w:rPr>
          <w:spacing w:val="-4"/>
        </w:rPr>
        <w:t xml:space="preserve"> </w:t>
      </w:r>
      <w:r>
        <w:rPr>
          <w:spacing w:val="-5"/>
        </w:rPr>
        <w:t>5.</w:t>
      </w:r>
    </w:p>
    <w:p w14:paraId="47B60CEA" w14:textId="7A629484" w:rsidR="004C668E" w:rsidRDefault="004C668E" w:rsidP="004C668E">
      <w:pPr>
        <w:pStyle w:val="Tijeloteksta"/>
        <w:spacing w:before="77"/>
        <w:ind w:left="991" w:right="341"/>
        <w:jc w:val="both"/>
      </w:pPr>
      <w:r>
        <w:t xml:space="preserve">Od ukupnog iznosa navedenog u članku 4. ove Odluke, iznos od </w:t>
      </w:r>
      <w:r w:rsidRPr="004C668E">
        <w:rPr>
          <w:b/>
          <w:bCs/>
        </w:rPr>
        <w:t>248.000,00 €</w:t>
      </w:r>
      <w:r>
        <w:t xml:space="preserve"> uplatit će se općinskom komunalnom poduzeću Grabov rat d.o.o., na osnovi računa za obavljene usluge navedene u točkama od 1. do 9. članka 3. ove Odluke.</w:t>
      </w:r>
    </w:p>
    <w:p w14:paraId="2E1A36BD" w14:textId="77777777" w:rsidR="004C668E" w:rsidRDefault="004C668E" w:rsidP="004C668E">
      <w:pPr>
        <w:pStyle w:val="Tijeloteksta"/>
        <w:spacing w:before="77"/>
        <w:ind w:left="991" w:right="341"/>
        <w:jc w:val="both"/>
      </w:pPr>
      <w:r>
        <w:t xml:space="preserve">Preostali iznos od </w:t>
      </w:r>
      <w:r w:rsidRPr="004C668E">
        <w:rPr>
          <w:b/>
          <w:bCs/>
        </w:rPr>
        <w:t>88.000,00 €</w:t>
      </w:r>
      <w:r>
        <w:t xml:space="preserve"> iz točaka od 1. do 9. članka 3. ove Odluke odnosi se na troškove opskrbe vodom i električnom energijom te će se podmirivati prema ispostavljenim računima.</w:t>
      </w:r>
    </w:p>
    <w:p w14:paraId="3EB2C04F" w14:textId="77777777" w:rsidR="004C668E" w:rsidRDefault="004C668E" w:rsidP="004C668E">
      <w:pPr>
        <w:pStyle w:val="Tijeloteksta"/>
        <w:spacing w:before="77"/>
        <w:ind w:left="991" w:right="341"/>
        <w:jc w:val="both"/>
      </w:pPr>
      <w:r>
        <w:t>Grabov rat d.o.o. navedena sredstva dužan je utrošiti za provođenje ovog Programa, i to za plaće djelatnika te za nabavu materijala i opreme u svrhu provođenja Programa.</w:t>
      </w:r>
    </w:p>
    <w:p w14:paraId="6A8873C2" w14:textId="77777777" w:rsidR="004C668E" w:rsidRDefault="004C668E" w:rsidP="004C668E">
      <w:pPr>
        <w:pStyle w:val="Tijeloteksta"/>
        <w:spacing w:before="77"/>
        <w:ind w:left="991" w:right="341"/>
        <w:jc w:val="both"/>
      </w:pPr>
      <w:r>
        <w:t xml:space="preserve">Iznos od </w:t>
      </w:r>
      <w:r w:rsidRPr="004C668E">
        <w:rPr>
          <w:b/>
          <w:bCs/>
        </w:rPr>
        <w:t>700.000,00 €</w:t>
      </w:r>
      <w:r>
        <w:t xml:space="preserve"> naveden u točkama 10. i 11. članka 3. ove Odluke utrošit će se za održavanje javnih zgrada u vlasništvu ili korištenju Općine Bol i održavanje ostale komunalne infrastrukture, prema ispostavljenim računima izvođača radova.</w:t>
      </w:r>
    </w:p>
    <w:p w14:paraId="4D43788D" w14:textId="0FCDCA3F" w:rsidR="008D2ACC" w:rsidRDefault="008D2ACC" w:rsidP="004C668E">
      <w:pPr>
        <w:pStyle w:val="Tijeloteksta"/>
        <w:spacing w:before="77"/>
        <w:ind w:left="991" w:right="341"/>
        <w:jc w:val="both"/>
      </w:pPr>
    </w:p>
    <w:p w14:paraId="30749E74" w14:textId="77777777" w:rsidR="008D2ACC" w:rsidRDefault="00000000">
      <w:pPr>
        <w:pStyle w:val="Naslov1"/>
      </w:pPr>
      <w:r>
        <w:t>Članak</w:t>
      </w:r>
      <w:r>
        <w:rPr>
          <w:spacing w:val="-10"/>
        </w:rPr>
        <w:t xml:space="preserve"> </w:t>
      </w:r>
      <w:r>
        <w:rPr>
          <w:spacing w:val="-5"/>
        </w:rPr>
        <w:t>6.</w:t>
      </w:r>
    </w:p>
    <w:p w14:paraId="04EF8AD5" w14:textId="77777777" w:rsidR="008D2ACC" w:rsidRDefault="00000000">
      <w:pPr>
        <w:pStyle w:val="Tijeloteksta"/>
        <w:ind w:left="991"/>
      </w:pPr>
      <w:r>
        <w:t>Načelnica</w:t>
      </w:r>
      <w:r>
        <w:rPr>
          <w:spacing w:val="-9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Bol</w:t>
      </w:r>
      <w:r>
        <w:rPr>
          <w:spacing w:val="-5"/>
        </w:rPr>
        <w:t xml:space="preserve"> </w:t>
      </w:r>
      <w:r>
        <w:t>podnosi</w:t>
      </w:r>
      <w:r>
        <w:rPr>
          <w:spacing w:val="-3"/>
        </w:rPr>
        <w:t xml:space="preserve"> </w:t>
      </w:r>
      <w:r>
        <w:t>Vijeće</w:t>
      </w:r>
      <w:r>
        <w:rPr>
          <w:spacing w:val="-9"/>
        </w:rPr>
        <w:t xml:space="preserve"> </w:t>
      </w:r>
      <w:r>
        <w:t>općine</w:t>
      </w:r>
      <w:r>
        <w:rPr>
          <w:spacing w:val="-6"/>
        </w:rPr>
        <w:t xml:space="preserve"> </w:t>
      </w:r>
      <w:r>
        <w:t>Bol</w:t>
      </w:r>
      <w:r>
        <w:rPr>
          <w:spacing w:val="2"/>
        </w:rPr>
        <w:t xml:space="preserve"> </w:t>
      </w:r>
      <w:r>
        <w:t>Izvješće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Programu</w:t>
      </w:r>
      <w:r>
        <w:rPr>
          <w:spacing w:val="-5"/>
        </w:rPr>
        <w:t xml:space="preserve"> </w:t>
      </w:r>
      <w:r>
        <w:t>održavanja</w:t>
      </w:r>
      <w:r>
        <w:rPr>
          <w:spacing w:val="-5"/>
        </w:rPr>
        <w:t xml:space="preserve"> </w:t>
      </w:r>
      <w:r>
        <w:rPr>
          <w:spacing w:val="-2"/>
        </w:rPr>
        <w:t>komunalne</w:t>
      </w:r>
    </w:p>
    <w:p w14:paraId="74ADB3D0" w14:textId="77777777" w:rsidR="008D2ACC" w:rsidRDefault="00000000">
      <w:pPr>
        <w:pStyle w:val="Tijeloteksta"/>
        <w:ind w:left="991"/>
      </w:pPr>
      <w:r>
        <w:t>infrastrukture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prethodnu</w:t>
      </w:r>
      <w:r>
        <w:rPr>
          <w:spacing w:val="-1"/>
        </w:rPr>
        <w:t xml:space="preserve"> </w:t>
      </w:r>
      <w:r>
        <w:t>godinu</w:t>
      </w:r>
      <w:r>
        <w:rPr>
          <w:spacing w:val="-1"/>
        </w:rPr>
        <w:t xml:space="preserve"> </w:t>
      </w:r>
      <w:r>
        <w:t>istodobno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izvješćem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izvršenju</w:t>
      </w:r>
      <w:r>
        <w:rPr>
          <w:spacing w:val="-1"/>
        </w:rPr>
        <w:t xml:space="preserve"> </w:t>
      </w:r>
      <w:r>
        <w:rPr>
          <w:spacing w:val="-2"/>
        </w:rPr>
        <w:t>proračuna.</w:t>
      </w:r>
    </w:p>
    <w:p w14:paraId="46D839BC" w14:textId="77777777" w:rsidR="008D2ACC" w:rsidRDefault="008D2ACC">
      <w:pPr>
        <w:pStyle w:val="Tijeloteksta"/>
      </w:pPr>
    </w:p>
    <w:p w14:paraId="702BAED8" w14:textId="77777777" w:rsidR="008D2ACC" w:rsidRDefault="00000000">
      <w:pPr>
        <w:pStyle w:val="Naslov1"/>
      </w:pPr>
      <w:r>
        <w:t>Članak</w:t>
      </w:r>
      <w:r>
        <w:rPr>
          <w:spacing w:val="-10"/>
        </w:rPr>
        <w:t xml:space="preserve"> </w:t>
      </w:r>
      <w:r>
        <w:rPr>
          <w:spacing w:val="-5"/>
        </w:rPr>
        <w:t>7.</w:t>
      </w:r>
    </w:p>
    <w:p w14:paraId="56DF9498" w14:textId="77777777" w:rsidR="008D2ACC" w:rsidRDefault="00000000">
      <w:pPr>
        <w:pStyle w:val="Tijeloteksta"/>
        <w:ind w:left="991" w:right="140"/>
      </w:pPr>
      <w:r>
        <w:t>Ovaj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će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objaviti</w:t>
      </w:r>
      <w:r>
        <w:rPr>
          <w:spacing w:val="-4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„Službenom</w:t>
      </w:r>
      <w:r>
        <w:rPr>
          <w:spacing w:val="-4"/>
        </w:rPr>
        <w:t xml:space="preserve"> </w:t>
      </w:r>
      <w:r>
        <w:t>glasniku“</w:t>
      </w:r>
      <w:r>
        <w:rPr>
          <w:spacing w:val="-6"/>
        </w:rPr>
        <w:t xml:space="preserve"> </w:t>
      </w:r>
      <w:r>
        <w:t>općine</w:t>
      </w:r>
      <w:r>
        <w:rPr>
          <w:spacing w:val="-5"/>
        </w:rPr>
        <w:t xml:space="preserve"> </w:t>
      </w:r>
      <w:r>
        <w:t>Bol,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stupa</w:t>
      </w:r>
      <w:r>
        <w:rPr>
          <w:spacing w:val="-5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snagu</w:t>
      </w:r>
      <w:r>
        <w:rPr>
          <w:spacing w:val="-5"/>
        </w:rPr>
        <w:t xml:space="preserve"> </w:t>
      </w:r>
      <w:r>
        <w:t>osmog dana nakon objave.</w:t>
      </w:r>
    </w:p>
    <w:p w14:paraId="5A547C6F" w14:textId="77777777" w:rsidR="008D2ACC" w:rsidRDefault="008D2ACC">
      <w:pPr>
        <w:pStyle w:val="Tijeloteksta"/>
      </w:pPr>
    </w:p>
    <w:p w14:paraId="763699C5" w14:textId="77777777" w:rsidR="008D2ACC" w:rsidRDefault="008D2ACC">
      <w:pPr>
        <w:pStyle w:val="Tijeloteksta"/>
      </w:pPr>
    </w:p>
    <w:p w14:paraId="27B6068A" w14:textId="77777777" w:rsidR="008D2ACC" w:rsidRDefault="008D2ACC">
      <w:pPr>
        <w:pStyle w:val="Tijeloteksta"/>
      </w:pPr>
    </w:p>
    <w:p w14:paraId="0D25AC3C" w14:textId="77777777" w:rsidR="008D2ACC" w:rsidRDefault="00000000">
      <w:pPr>
        <w:pStyle w:val="Tijeloteksta"/>
        <w:ind w:left="6032" w:right="2046"/>
      </w:pPr>
      <w:r>
        <w:t>Predsjednica vijeća: Nataša</w:t>
      </w:r>
      <w:r>
        <w:rPr>
          <w:spacing w:val="-6"/>
        </w:rPr>
        <w:t xml:space="preserve"> </w:t>
      </w:r>
      <w:r>
        <w:t>Paleka</w:t>
      </w:r>
      <w:r>
        <w:rPr>
          <w:spacing w:val="-2"/>
        </w:rPr>
        <w:t xml:space="preserve"> Jakšić</w:t>
      </w:r>
    </w:p>
    <w:p w14:paraId="794D33F0" w14:textId="77777777" w:rsidR="008D2ACC" w:rsidRDefault="008D2ACC">
      <w:pPr>
        <w:pStyle w:val="Tijeloteksta"/>
        <w:rPr>
          <w:sz w:val="20"/>
        </w:rPr>
      </w:pPr>
    </w:p>
    <w:p w14:paraId="21CE7C98" w14:textId="77777777" w:rsidR="008D2ACC" w:rsidRDefault="008D2ACC">
      <w:pPr>
        <w:pStyle w:val="Tijeloteksta"/>
        <w:rPr>
          <w:sz w:val="20"/>
        </w:rPr>
      </w:pPr>
    </w:p>
    <w:p w14:paraId="098E972F" w14:textId="77777777" w:rsidR="008D2ACC" w:rsidRDefault="008D2ACC">
      <w:pPr>
        <w:pStyle w:val="Tijeloteksta"/>
        <w:rPr>
          <w:sz w:val="20"/>
        </w:rPr>
      </w:pPr>
    </w:p>
    <w:p w14:paraId="3E4A8FE2" w14:textId="77777777" w:rsidR="008D2ACC" w:rsidRDefault="008D2ACC">
      <w:pPr>
        <w:pStyle w:val="Tijeloteksta"/>
        <w:rPr>
          <w:sz w:val="20"/>
        </w:rPr>
      </w:pPr>
    </w:p>
    <w:p w14:paraId="4D7EB894" w14:textId="77777777" w:rsidR="008D2ACC" w:rsidRDefault="008D2ACC">
      <w:pPr>
        <w:pStyle w:val="Tijeloteksta"/>
        <w:rPr>
          <w:sz w:val="20"/>
        </w:rPr>
      </w:pPr>
    </w:p>
    <w:p w14:paraId="117BD9B0" w14:textId="77777777" w:rsidR="008D2ACC" w:rsidRDefault="008D2ACC">
      <w:pPr>
        <w:pStyle w:val="Tijeloteksta"/>
        <w:rPr>
          <w:sz w:val="20"/>
        </w:rPr>
      </w:pPr>
    </w:p>
    <w:p w14:paraId="575AF932" w14:textId="77777777" w:rsidR="008D2ACC" w:rsidRDefault="008D2ACC">
      <w:pPr>
        <w:pStyle w:val="Tijeloteksta"/>
        <w:rPr>
          <w:sz w:val="20"/>
        </w:rPr>
      </w:pPr>
    </w:p>
    <w:p w14:paraId="5816DF36" w14:textId="77777777" w:rsidR="008D2ACC" w:rsidRDefault="008D2ACC">
      <w:pPr>
        <w:pStyle w:val="Tijeloteksta"/>
        <w:rPr>
          <w:sz w:val="20"/>
        </w:rPr>
      </w:pPr>
    </w:p>
    <w:p w14:paraId="007DF19D" w14:textId="77777777" w:rsidR="008D2ACC" w:rsidRDefault="008D2ACC">
      <w:pPr>
        <w:pStyle w:val="Tijeloteksta"/>
        <w:rPr>
          <w:sz w:val="20"/>
        </w:rPr>
      </w:pPr>
    </w:p>
    <w:p w14:paraId="7AAAC316" w14:textId="77777777" w:rsidR="008D2ACC" w:rsidRDefault="008D2ACC">
      <w:pPr>
        <w:pStyle w:val="Tijeloteksta"/>
        <w:rPr>
          <w:sz w:val="20"/>
        </w:rPr>
      </w:pPr>
    </w:p>
    <w:p w14:paraId="040B25E6" w14:textId="77777777" w:rsidR="008D2ACC" w:rsidRDefault="008D2ACC">
      <w:pPr>
        <w:pStyle w:val="Tijeloteksta"/>
        <w:rPr>
          <w:sz w:val="20"/>
        </w:rPr>
      </w:pPr>
    </w:p>
    <w:p w14:paraId="3AB98DCB" w14:textId="77777777" w:rsidR="008D2ACC" w:rsidRDefault="008D2ACC">
      <w:pPr>
        <w:pStyle w:val="Tijeloteksta"/>
        <w:rPr>
          <w:sz w:val="20"/>
        </w:rPr>
      </w:pPr>
    </w:p>
    <w:p w14:paraId="7B818926" w14:textId="77777777" w:rsidR="008D2ACC" w:rsidRDefault="008D2ACC">
      <w:pPr>
        <w:pStyle w:val="Tijeloteksta"/>
        <w:rPr>
          <w:sz w:val="20"/>
        </w:rPr>
      </w:pPr>
    </w:p>
    <w:p w14:paraId="33775FEE" w14:textId="77777777" w:rsidR="008D2ACC" w:rsidRDefault="008D2ACC">
      <w:pPr>
        <w:pStyle w:val="Tijeloteksta"/>
        <w:rPr>
          <w:sz w:val="20"/>
        </w:rPr>
      </w:pPr>
    </w:p>
    <w:p w14:paraId="05A8014F" w14:textId="77777777" w:rsidR="008D2ACC" w:rsidRDefault="008D2ACC">
      <w:pPr>
        <w:pStyle w:val="Tijeloteksta"/>
        <w:rPr>
          <w:sz w:val="20"/>
        </w:rPr>
      </w:pPr>
    </w:p>
    <w:p w14:paraId="1946F0FE" w14:textId="77777777" w:rsidR="008D2ACC" w:rsidRDefault="008D2ACC">
      <w:pPr>
        <w:pStyle w:val="Tijeloteksta"/>
        <w:rPr>
          <w:sz w:val="20"/>
        </w:rPr>
      </w:pPr>
    </w:p>
    <w:p w14:paraId="51980A14" w14:textId="77777777" w:rsidR="008D2ACC" w:rsidRDefault="008D2ACC">
      <w:pPr>
        <w:pStyle w:val="Tijeloteksta"/>
        <w:rPr>
          <w:sz w:val="20"/>
        </w:rPr>
      </w:pPr>
    </w:p>
    <w:p w14:paraId="50C777E2" w14:textId="77777777" w:rsidR="008D2ACC" w:rsidRDefault="008D2ACC">
      <w:pPr>
        <w:pStyle w:val="Tijeloteksta"/>
        <w:rPr>
          <w:sz w:val="20"/>
        </w:rPr>
      </w:pPr>
    </w:p>
    <w:p w14:paraId="0F4EF20B" w14:textId="77777777" w:rsidR="008D2ACC" w:rsidRDefault="008D2ACC">
      <w:pPr>
        <w:pStyle w:val="Tijeloteksta"/>
        <w:rPr>
          <w:sz w:val="20"/>
        </w:rPr>
      </w:pPr>
    </w:p>
    <w:p w14:paraId="62A85AC6" w14:textId="77777777" w:rsidR="008D2ACC" w:rsidRDefault="008D2ACC">
      <w:pPr>
        <w:pStyle w:val="Tijeloteksta"/>
        <w:rPr>
          <w:sz w:val="20"/>
        </w:rPr>
      </w:pPr>
    </w:p>
    <w:p w14:paraId="6FAF4268" w14:textId="77777777" w:rsidR="008D2ACC" w:rsidRDefault="008D2ACC">
      <w:pPr>
        <w:pStyle w:val="Tijeloteksta"/>
        <w:rPr>
          <w:sz w:val="20"/>
        </w:rPr>
      </w:pPr>
    </w:p>
    <w:p w14:paraId="31937FE0" w14:textId="77777777" w:rsidR="008D2ACC" w:rsidRDefault="008D2ACC">
      <w:pPr>
        <w:pStyle w:val="Tijeloteksta"/>
        <w:rPr>
          <w:sz w:val="20"/>
        </w:rPr>
      </w:pPr>
    </w:p>
    <w:p w14:paraId="029D8407" w14:textId="77777777" w:rsidR="008D2ACC" w:rsidRDefault="008D2ACC">
      <w:pPr>
        <w:pStyle w:val="Tijeloteksta"/>
        <w:rPr>
          <w:sz w:val="20"/>
        </w:rPr>
      </w:pPr>
    </w:p>
    <w:p w14:paraId="6FDEB73D" w14:textId="77777777" w:rsidR="008D2ACC" w:rsidRDefault="008D2ACC">
      <w:pPr>
        <w:pStyle w:val="Tijeloteksta"/>
        <w:rPr>
          <w:sz w:val="20"/>
        </w:rPr>
      </w:pPr>
    </w:p>
    <w:p w14:paraId="4E288FEE" w14:textId="77777777" w:rsidR="008D2ACC" w:rsidRDefault="008D2ACC">
      <w:pPr>
        <w:pStyle w:val="Tijeloteksta"/>
        <w:rPr>
          <w:sz w:val="20"/>
        </w:rPr>
      </w:pPr>
    </w:p>
    <w:p w14:paraId="0526761B" w14:textId="77777777" w:rsidR="008D2ACC" w:rsidRDefault="008D2ACC">
      <w:pPr>
        <w:pStyle w:val="Tijeloteksta"/>
        <w:rPr>
          <w:sz w:val="20"/>
        </w:rPr>
      </w:pPr>
    </w:p>
    <w:p w14:paraId="2F8D98B7" w14:textId="77777777" w:rsidR="008D2ACC" w:rsidRDefault="008D2ACC">
      <w:pPr>
        <w:pStyle w:val="Tijeloteksta"/>
        <w:rPr>
          <w:sz w:val="20"/>
        </w:rPr>
      </w:pPr>
    </w:p>
    <w:p w14:paraId="66287314" w14:textId="77777777" w:rsidR="008D2ACC" w:rsidRDefault="008D2ACC">
      <w:pPr>
        <w:pStyle w:val="Tijeloteksta"/>
        <w:rPr>
          <w:sz w:val="20"/>
        </w:rPr>
      </w:pPr>
    </w:p>
    <w:p w14:paraId="38D3B4DC" w14:textId="77777777" w:rsidR="008D2ACC" w:rsidRDefault="008D2ACC">
      <w:pPr>
        <w:pStyle w:val="Tijeloteksta"/>
        <w:rPr>
          <w:sz w:val="20"/>
        </w:rPr>
      </w:pPr>
    </w:p>
    <w:p w14:paraId="2CCE39A9" w14:textId="5DEF7D7A" w:rsidR="008D2ACC" w:rsidRDefault="008D2ACC">
      <w:pPr>
        <w:pStyle w:val="Tijeloteksta"/>
        <w:spacing w:before="95"/>
        <w:rPr>
          <w:sz w:val="20"/>
        </w:rPr>
      </w:pPr>
    </w:p>
    <w:sectPr w:rsidR="008D2ACC">
      <w:pgSz w:w="11920" w:h="16850"/>
      <w:pgMar w:top="1320" w:right="1417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29E5"/>
    <w:multiLevelType w:val="hybridMultilevel"/>
    <w:tmpl w:val="D3B2F66C"/>
    <w:lvl w:ilvl="0" w:tplc="531A7168">
      <w:numFmt w:val="bullet"/>
      <w:lvlText w:val="-"/>
      <w:lvlJc w:val="left"/>
      <w:pPr>
        <w:ind w:left="17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3C16902A">
      <w:numFmt w:val="bullet"/>
      <w:lvlText w:val="•"/>
      <w:lvlJc w:val="left"/>
      <w:pPr>
        <w:ind w:left="2554" w:hanging="360"/>
      </w:pPr>
      <w:rPr>
        <w:rFonts w:hint="default"/>
        <w:lang w:val="hr-HR" w:eastAsia="en-US" w:bidi="ar-SA"/>
      </w:rPr>
    </w:lvl>
    <w:lvl w:ilvl="2" w:tplc="22E890AE">
      <w:numFmt w:val="bullet"/>
      <w:lvlText w:val="•"/>
      <w:lvlJc w:val="left"/>
      <w:pPr>
        <w:ind w:left="3389" w:hanging="360"/>
      </w:pPr>
      <w:rPr>
        <w:rFonts w:hint="default"/>
        <w:lang w:val="hr-HR" w:eastAsia="en-US" w:bidi="ar-SA"/>
      </w:rPr>
    </w:lvl>
    <w:lvl w:ilvl="3" w:tplc="CE6A6FFA">
      <w:numFmt w:val="bullet"/>
      <w:lvlText w:val="•"/>
      <w:lvlJc w:val="left"/>
      <w:pPr>
        <w:ind w:left="4224" w:hanging="360"/>
      </w:pPr>
      <w:rPr>
        <w:rFonts w:hint="default"/>
        <w:lang w:val="hr-HR" w:eastAsia="en-US" w:bidi="ar-SA"/>
      </w:rPr>
    </w:lvl>
    <w:lvl w:ilvl="4" w:tplc="5EDA51C6">
      <w:numFmt w:val="bullet"/>
      <w:lvlText w:val="•"/>
      <w:lvlJc w:val="left"/>
      <w:pPr>
        <w:ind w:left="5059" w:hanging="360"/>
      </w:pPr>
      <w:rPr>
        <w:rFonts w:hint="default"/>
        <w:lang w:val="hr-HR" w:eastAsia="en-US" w:bidi="ar-SA"/>
      </w:rPr>
    </w:lvl>
    <w:lvl w:ilvl="5" w:tplc="AE687918">
      <w:numFmt w:val="bullet"/>
      <w:lvlText w:val="•"/>
      <w:lvlJc w:val="left"/>
      <w:pPr>
        <w:ind w:left="5894" w:hanging="360"/>
      </w:pPr>
      <w:rPr>
        <w:rFonts w:hint="default"/>
        <w:lang w:val="hr-HR" w:eastAsia="en-US" w:bidi="ar-SA"/>
      </w:rPr>
    </w:lvl>
    <w:lvl w:ilvl="6" w:tplc="F2401F5C">
      <w:numFmt w:val="bullet"/>
      <w:lvlText w:val="•"/>
      <w:lvlJc w:val="left"/>
      <w:pPr>
        <w:ind w:left="6729" w:hanging="360"/>
      </w:pPr>
      <w:rPr>
        <w:rFonts w:hint="default"/>
        <w:lang w:val="hr-HR" w:eastAsia="en-US" w:bidi="ar-SA"/>
      </w:rPr>
    </w:lvl>
    <w:lvl w:ilvl="7" w:tplc="93AE059C">
      <w:numFmt w:val="bullet"/>
      <w:lvlText w:val="•"/>
      <w:lvlJc w:val="left"/>
      <w:pPr>
        <w:ind w:left="7564" w:hanging="360"/>
      </w:pPr>
      <w:rPr>
        <w:rFonts w:hint="default"/>
        <w:lang w:val="hr-HR" w:eastAsia="en-US" w:bidi="ar-SA"/>
      </w:rPr>
    </w:lvl>
    <w:lvl w:ilvl="8" w:tplc="6BF876EE">
      <w:numFmt w:val="bullet"/>
      <w:lvlText w:val="•"/>
      <w:lvlJc w:val="left"/>
      <w:pPr>
        <w:ind w:left="8399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138470BB"/>
    <w:multiLevelType w:val="hybridMultilevel"/>
    <w:tmpl w:val="CB80949A"/>
    <w:lvl w:ilvl="0" w:tplc="73865D7C">
      <w:start w:val="1"/>
      <w:numFmt w:val="upperRoman"/>
      <w:lvlText w:val="%1."/>
      <w:lvlJc w:val="left"/>
      <w:pPr>
        <w:ind w:left="2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785" w:hanging="360"/>
      </w:pPr>
    </w:lvl>
    <w:lvl w:ilvl="2" w:tplc="041A001B" w:tentative="1">
      <w:start w:val="1"/>
      <w:numFmt w:val="lowerRoman"/>
      <w:lvlText w:val="%3."/>
      <w:lvlJc w:val="right"/>
      <w:pPr>
        <w:ind w:left="3505" w:hanging="180"/>
      </w:pPr>
    </w:lvl>
    <w:lvl w:ilvl="3" w:tplc="041A000F" w:tentative="1">
      <w:start w:val="1"/>
      <w:numFmt w:val="decimal"/>
      <w:lvlText w:val="%4."/>
      <w:lvlJc w:val="left"/>
      <w:pPr>
        <w:ind w:left="4225" w:hanging="360"/>
      </w:pPr>
    </w:lvl>
    <w:lvl w:ilvl="4" w:tplc="041A0019" w:tentative="1">
      <w:start w:val="1"/>
      <w:numFmt w:val="lowerLetter"/>
      <w:lvlText w:val="%5."/>
      <w:lvlJc w:val="left"/>
      <w:pPr>
        <w:ind w:left="4945" w:hanging="360"/>
      </w:pPr>
    </w:lvl>
    <w:lvl w:ilvl="5" w:tplc="041A001B" w:tentative="1">
      <w:start w:val="1"/>
      <w:numFmt w:val="lowerRoman"/>
      <w:lvlText w:val="%6."/>
      <w:lvlJc w:val="right"/>
      <w:pPr>
        <w:ind w:left="5665" w:hanging="180"/>
      </w:pPr>
    </w:lvl>
    <w:lvl w:ilvl="6" w:tplc="041A000F" w:tentative="1">
      <w:start w:val="1"/>
      <w:numFmt w:val="decimal"/>
      <w:lvlText w:val="%7."/>
      <w:lvlJc w:val="left"/>
      <w:pPr>
        <w:ind w:left="6385" w:hanging="360"/>
      </w:pPr>
    </w:lvl>
    <w:lvl w:ilvl="7" w:tplc="041A0019" w:tentative="1">
      <w:start w:val="1"/>
      <w:numFmt w:val="lowerLetter"/>
      <w:lvlText w:val="%8."/>
      <w:lvlJc w:val="left"/>
      <w:pPr>
        <w:ind w:left="7105" w:hanging="360"/>
      </w:pPr>
    </w:lvl>
    <w:lvl w:ilvl="8" w:tplc="041A001B" w:tentative="1">
      <w:start w:val="1"/>
      <w:numFmt w:val="lowerRoman"/>
      <w:lvlText w:val="%9."/>
      <w:lvlJc w:val="right"/>
      <w:pPr>
        <w:ind w:left="7825" w:hanging="180"/>
      </w:pPr>
    </w:lvl>
  </w:abstractNum>
  <w:abstractNum w:abstractNumId="2" w15:restartNumberingAfterBreak="0">
    <w:nsid w:val="27EA698E"/>
    <w:multiLevelType w:val="hybridMultilevel"/>
    <w:tmpl w:val="6D68AA7E"/>
    <w:lvl w:ilvl="0" w:tplc="326E15CA">
      <w:start w:val="1"/>
      <w:numFmt w:val="decimal"/>
      <w:lvlText w:val="%1."/>
      <w:lvlJc w:val="left"/>
      <w:pPr>
        <w:ind w:left="123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4552CF64">
      <w:numFmt w:val="bullet"/>
      <w:lvlText w:val="•"/>
      <w:lvlJc w:val="left"/>
      <w:pPr>
        <w:ind w:left="2122" w:hanging="240"/>
      </w:pPr>
      <w:rPr>
        <w:rFonts w:hint="default"/>
        <w:lang w:val="hr-HR" w:eastAsia="en-US" w:bidi="ar-SA"/>
      </w:rPr>
    </w:lvl>
    <w:lvl w:ilvl="2" w:tplc="DCAAF94C">
      <w:numFmt w:val="bullet"/>
      <w:lvlText w:val="•"/>
      <w:lvlJc w:val="left"/>
      <w:pPr>
        <w:ind w:left="3005" w:hanging="240"/>
      </w:pPr>
      <w:rPr>
        <w:rFonts w:hint="default"/>
        <w:lang w:val="hr-HR" w:eastAsia="en-US" w:bidi="ar-SA"/>
      </w:rPr>
    </w:lvl>
    <w:lvl w:ilvl="3" w:tplc="6E40EE4E">
      <w:numFmt w:val="bullet"/>
      <w:lvlText w:val="•"/>
      <w:lvlJc w:val="left"/>
      <w:pPr>
        <w:ind w:left="3888" w:hanging="240"/>
      </w:pPr>
      <w:rPr>
        <w:rFonts w:hint="default"/>
        <w:lang w:val="hr-HR" w:eastAsia="en-US" w:bidi="ar-SA"/>
      </w:rPr>
    </w:lvl>
    <w:lvl w:ilvl="4" w:tplc="A552E034">
      <w:numFmt w:val="bullet"/>
      <w:lvlText w:val="•"/>
      <w:lvlJc w:val="left"/>
      <w:pPr>
        <w:ind w:left="4771" w:hanging="240"/>
      </w:pPr>
      <w:rPr>
        <w:rFonts w:hint="default"/>
        <w:lang w:val="hr-HR" w:eastAsia="en-US" w:bidi="ar-SA"/>
      </w:rPr>
    </w:lvl>
    <w:lvl w:ilvl="5" w:tplc="A7E0E862">
      <w:numFmt w:val="bullet"/>
      <w:lvlText w:val="•"/>
      <w:lvlJc w:val="left"/>
      <w:pPr>
        <w:ind w:left="5654" w:hanging="240"/>
      </w:pPr>
      <w:rPr>
        <w:rFonts w:hint="default"/>
        <w:lang w:val="hr-HR" w:eastAsia="en-US" w:bidi="ar-SA"/>
      </w:rPr>
    </w:lvl>
    <w:lvl w:ilvl="6" w:tplc="846EEE36">
      <w:numFmt w:val="bullet"/>
      <w:lvlText w:val="•"/>
      <w:lvlJc w:val="left"/>
      <w:pPr>
        <w:ind w:left="6537" w:hanging="240"/>
      </w:pPr>
      <w:rPr>
        <w:rFonts w:hint="default"/>
        <w:lang w:val="hr-HR" w:eastAsia="en-US" w:bidi="ar-SA"/>
      </w:rPr>
    </w:lvl>
    <w:lvl w:ilvl="7" w:tplc="2AA083F6">
      <w:numFmt w:val="bullet"/>
      <w:lvlText w:val="•"/>
      <w:lvlJc w:val="left"/>
      <w:pPr>
        <w:ind w:left="7420" w:hanging="240"/>
      </w:pPr>
      <w:rPr>
        <w:rFonts w:hint="default"/>
        <w:lang w:val="hr-HR" w:eastAsia="en-US" w:bidi="ar-SA"/>
      </w:rPr>
    </w:lvl>
    <w:lvl w:ilvl="8" w:tplc="D30E77DE">
      <w:numFmt w:val="bullet"/>
      <w:lvlText w:val="•"/>
      <w:lvlJc w:val="left"/>
      <w:pPr>
        <w:ind w:left="8303" w:hanging="240"/>
      </w:pPr>
      <w:rPr>
        <w:rFonts w:hint="default"/>
        <w:lang w:val="hr-HR" w:eastAsia="en-US" w:bidi="ar-SA"/>
      </w:rPr>
    </w:lvl>
  </w:abstractNum>
  <w:abstractNum w:abstractNumId="3" w15:restartNumberingAfterBreak="0">
    <w:nsid w:val="3D4B2430"/>
    <w:multiLevelType w:val="hybridMultilevel"/>
    <w:tmpl w:val="A3E40DCA"/>
    <w:lvl w:ilvl="0" w:tplc="A0463116">
      <w:start w:val="1"/>
      <w:numFmt w:val="upperRoman"/>
      <w:lvlText w:val="%1."/>
      <w:lvlJc w:val="left"/>
      <w:pPr>
        <w:ind w:left="170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65" w:hanging="360"/>
      </w:pPr>
    </w:lvl>
    <w:lvl w:ilvl="2" w:tplc="041A001B" w:tentative="1">
      <w:start w:val="1"/>
      <w:numFmt w:val="lowerRoman"/>
      <w:lvlText w:val="%3."/>
      <w:lvlJc w:val="right"/>
      <w:pPr>
        <w:ind w:left="2785" w:hanging="180"/>
      </w:pPr>
    </w:lvl>
    <w:lvl w:ilvl="3" w:tplc="041A000F" w:tentative="1">
      <w:start w:val="1"/>
      <w:numFmt w:val="decimal"/>
      <w:lvlText w:val="%4."/>
      <w:lvlJc w:val="left"/>
      <w:pPr>
        <w:ind w:left="3505" w:hanging="360"/>
      </w:pPr>
    </w:lvl>
    <w:lvl w:ilvl="4" w:tplc="041A0019" w:tentative="1">
      <w:start w:val="1"/>
      <w:numFmt w:val="lowerLetter"/>
      <w:lvlText w:val="%5."/>
      <w:lvlJc w:val="left"/>
      <w:pPr>
        <w:ind w:left="4225" w:hanging="360"/>
      </w:pPr>
    </w:lvl>
    <w:lvl w:ilvl="5" w:tplc="041A001B" w:tentative="1">
      <w:start w:val="1"/>
      <w:numFmt w:val="lowerRoman"/>
      <w:lvlText w:val="%6."/>
      <w:lvlJc w:val="right"/>
      <w:pPr>
        <w:ind w:left="4945" w:hanging="180"/>
      </w:pPr>
    </w:lvl>
    <w:lvl w:ilvl="6" w:tplc="041A000F" w:tentative="1">
      <w:start w:val="1"/>
      <w:numFmt w:val="decimal"/>
      <w:lvlText w:val="%7."/>
      <w:lvlJc w:val="left"/>
      <w:pPr>
        <w:ind w:left="5665" w:hanging="360"/>
      </w:pPr>
    </w:lvl>
    <w:lvl w:ilvl="7" w:tplc="041A0019" w:tentative="1">
      <w:start w:val="1"/>
      <w:numFmt w:val="lowerLetter"/>
      <w:lvlText w:val="%8."/>
      <w:lvlJc w:val="left"/>
      <w:pPr>
        <w:ind w:left="6385" w:hanging="360"/>
      </w:pPr>
    </w:lvl>
    <w:lvl w:ilvl="8" w:tplc="041A001B" w:tentative="1">
      <w:start w:val="1"/>
      <w:numFmt w:val="lowerRoman"/>
      <w:lvlText w:val="%9."/>
      <w:lvlJc w:val="right"/>
      <w:pPr>
        <w:ind w:left="7105" w:hanging="180"/>
      </w:pPr>
    </w:lvl>
  </w:abstractNum>
  <w:abstractNum w:abstractNumId="4" w15:restartNumberingAfterBreak="0">
    <w:nsid w:val="62DC4D60"/>
    <w:multiLevelType w:val="hybridMultilevel"/>
    <w:tmpl w:val="0ED6A17C"/>
    <w:lvl w:ilvl="0" w:tplc="94F634DC">
      <w:start w:val="1"/>
      <w:numFmt w:val="decimal"/>
      <w:lvlText w:val="%1."/>
      <w:lvlJc w:val="left"/>
      <w:pPr>
        <w:ind w:left="123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A524174">
      <w:numFmt w:val="bullet"/>
      <w:lvlText w:val="-"/>
      <w:lvlJc w:val="left"/>
      <w:pPr>
        <w:ind w:left="17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50C62F10">
      <w:numFmt w:val="bullet"/>
      <w:lvlText w:val="•"/>
      <w:lvlJc w:val="left"/>
      <w:pPr>
        <w:ind w:left="1560" w:hanging="360"/>
      </w:pPr>
      <w:rPr>
        <w:rFonts w:hint="default"/>
        <w:lang w:val="hr-HR" w:eastAsia="en-US" w:bidi="ar-SA"/>
      </w:rPr>
    </w:lvl>
    <w:lvl w:ilvl="3" w:tplc="F85A4FEC">
      <w:numFmt w:val="bullet"/>
      <w:lvlText w:val="•"/>
      <w:lvlJc w:val="left"/>
      <w:pPr>
        <w:ind w:left="1720" w:hanging="360"/>
      </w:pPr>
      <w:rPr>
        <w:rFonts w:hint="default"/>
        <w:lang w:val="hr-HR" w:eastAsia="en-US" w:bidi="ar-SA"/>
      </w:rPr>
    </w:lvl>
    <w:lvl w:ilvl="4" w:tplc="9E12839C">
      <w:numFmt w:val="bullet"/>
      <w:lvlText w:val="•"/>
      <w:lvlJc w:val="left"/>
      <w:pPr>
        <w:ind w:left="2912" w:hanging="360"/>
      </w:pPr>
      <w:rPr>
        <w:rFonts w:hint="default"/>
        <w:lang w:val="hr-HR" w:eastAsia="en-US" w:bidi="ar-SA"/>
      </w:rPr>
    </w:lvl>
    <w:lvl w:ilvl="5" w:tplc="9D960456">
      <w:numFmt w:val="bullet"/>
      <w:lvlText w:val="•"/>
      <w:lvlJc w:val="left"/>
      <w:pPr>
        <w:ind w:left="4105" w:hanging="360"/>
      </w:pPr>
      <w:rPr>
        <w:rFonts w:hint="default"/>
        <w:lang w:val="hr-HR" w:eastAsia="en-US" w:bidi="ar-SA"/>
      </w:rPr>
    </w:lvl>
    <w:lvl w:ilvl="6" w:tplc="C5D6551A">
      <w:numFmt w:val="bullet"/>
      <w:lvlText w:val="•"/>
      <w:lvlJc w:val="left"/>
      <w:pPr>
        <w:ind w:left="5298" w:hanging="360"/>
      </w:pPr>
      <w:rPr>
        <w:rFonts w:hint="default"/>
        <w:lang w:val="hr-HR" w:eastAsia="en-US" w:bidi="ar-SA"/>
      </w:rPr>
    </w:lvl>
    <w:lvl w:ilvl="7" w:tplc="546C07AC">
      <w:numFmt w:val="bullet"/>
      <w:lvlText w:val="•"/>
      <w:lvlJc w:val="left"/>
      <w:pPr>
        <w:ind w:left="6490" w:hanging="360"/>
      </w:pPr>
      <w:rPr>
        <w:rFonts w:hint="default"/>
        <w:lang w:val="hr-HR" w:eastAsia="en-US" w:bidi="ar-SA"/>
      </w:rPr>
    </w:lvl>
    <w:lvl w:ilvl="8" w:tplc="9F5E853C">
      <w:numFmt w:val="bullet"/>
      <w:lvlText w:val="•"/>
      <w:lvlJc w:val="left"/>
      <w:pPr>
        <w:ind w:left="7683" w:hanging="360"/>
      </w:pPr>
      <w:rPr>
        <w:rFonts w:hint="default"/>
        <w:lang w:val="hr-HR" w:eastAsia="en-US" w:bidi="ar-SA"/>
      </w:rPr>
    </w:lvl>
  </w:abstractNum>
  <w:num w:numId="1" w16cid:durableId="946893085">
    <w:abstractNumId w:val="4"/>
  </w:num>
  <w:num w:numId="2" w16cid:durableId="999193048">
    <w:abstractNumId w:val="2"/>
  </w:num>
  <w:num w:numId="3" w16cid:durableId="1240942982">
    <w:abstractNumId w:val="0"/>
  </w:num>
  <w:num w:numId="4" w16cid:durableId="750202571">
    <w:abstractNumId w:val="3"/>
  </w:num>
  <w:num w:numId="5" w16cid:durableId="821894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2ACC"/>
    <w:rsid w:val="000F61A5"/>
    <w:rsid w:val="00226DC2"/>
    <w:rsid w:val="002D4691"/>
    <w:rsid w:val="00333204"/>
    <w:rsid w:val="004C2069"/>
    <w:rsid w:val="004C668E"/>
    <w:rsid w:val="00526A21"/>
    <w:rsid w:val="008D2ACC"/>
    <w:rsid w:val="00A96586"/>
    <w:rsid w:val="00BB4865"/>
    <w:rsid w:val="00C16E8F"/>
    <w:rsid w:val="00CC4EE8"/>
    <w:rsid w:val="00E7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C4AC4"/>
  <w15:docId w15:val="{7D9B798D-8B7E-4591-AA19-C74633599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991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71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1611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osnovi stavka 1</vt:lpstr>
    </vt:vector>
  </TitlesOfParts>
  <Company/>
  <LinksUpToDate>false</LinksUpToDate>
  <CharactersWithSpaces>10773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osnovi stavka 1</dc:title>
  <dc:creator>Općina</dc:creator>
  <cp:lastModifiedBy>Alek Samardzic</cp:lastModifiedBy>
  <cp:revision>9</cp:revision>
  <dcterms:created xsi:type="dcterms:W3CDTF">2026-09-15T09:50:00Z</dcterms:created>
  <dcterms:modified xsi:type="dcterms:W3CDTF">2026-09-16T07:29:00Z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2025-12-22T00:00:00Z</vt:filetime>
  </property>
  <property fmtid="{D5CDD505-2E9C-101B-9397-08002B2CF9AE}" pid="3" name="Creator">
    <vt:lpwstr>Hummus-Recipe (https://github.com/chunyenHuang/hummusRecipe)</vt:lpwstr>
  </property>
  <property fmtid="{D5CDD505-2E9C-101B-9397-08002B2CF9AE}" pid="4" name="LastSaved">
    <vt:filetime>2026-09-15T00:00:00Z</vt:filetime>
  </property>
  <property fmtid="{D5CDD505-2E9C-101B-9397-08002B2CF9AE}" pid="5" name="Producer">
    <vt:lpwstr>MuhammaraJS (https://github.com/julianhille/MuhammaraJS)</vt:lpwstr>
  </property>
  <property fmtid="{D5CDD505-2E9C-101B-9397-08002B2CF9AE}" pid="6" name="source-Creator">
    <vt:lpwstr>Microsoft® Word for Microsoft 365</vt:lpwstr>
  </property>
  <property fmtid="{D5CDD505-2E9C-101B-9397-08002B2CF9AE}" pid="7" name="source-ModDate">
    <vt:lpwstr>D:20251222090829+01'00'</vt:lpwstr>
  </property>
  <property fmtid="{D5CDD505-2E9C-101B-9397-08002B2CF9AE}" pid="8" name="source-Producer">
    <vt:lpwstr>Microsoft® Word for Microsoft 365</vt:lpwstr>
  </property>
</Properties>
</file>