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76ADA" w14:textId="4D465C6C" w:rsidR="00613949" w:rsidRPr="00613949" w:rsidRDefault="00613949" w:rsidP="00BF39BC">
      <w:pPr>
        <w:widowControl/>
        <w:autoSpaceDE/>
        <w:autoSpaceDN/>
        <w:spacing w:after="200" w:line="320" w:lineRule="exact"/>
        <w:jc w:val="both"/>
        <w:rPr>
          <w:rFonts w:ascii="Times New Roman" w:eastAsia="Calibri" w:hAnsi="Times New Roman" w:cs="Times New Roman"/>
          <w:lang w:val="hr-HR"/>
        </w:rPr>
      </w:pPr>
      <w:r w:rsidRPr="00613949">
        <w:rPr>
          <w:rFonts w:ascii="Times New Roman" w:eastAsia="Calibri" w:hAnsi="Times New Roman" w:cs="Times New Roman"/>
          <w:lang w:val="hr-HR"/>
        </w:rPr>
        <w:t xml:space="preserve">Na temelju članka 74. stavka 1. Zakona o komunalnom gospodarstvu ("Narodne novine" broj 68/18, 111/18 i 32/20) vijeće Općine Bol je na </w:t>
      </w:r>
      <w:r w:rsidR="00B62F0A">
        <w:rPr>
          <w:rFonts w:ascii="Times New Roman" w:eastAsia="Calibri" w:hAnsi="Times New Roman" w:cs="Times New Roman"/>
          <w:lang w:val="hr-HR"/>
        </w:rPr>
        <w:t>x</w:t>
      </w:r>
      <w:r w:rsidRPr="00613949">
        <w:rPr>
          <w:rFonts w:ascii="Times New Roman" w:eastAsia="Calibri" w:hAnsi="Times New Roman" w:cs="Times New Roman"/>
          <w:lang w:val="hr-HR"/>
        </w:rPr>
        <w:t xml:space="preserve">. sjednici održanoj dana . </w:t>
      </w:r>
      <w:r w:rsidR="00B62F0A">
        <w:rPr>
          <w:rFonts w:ascii="Times New Roman" w:eastAsia="Calibri" w:hAnsi="Times New Roman" w:cs="Times New Roman"/>
          <w:lang w:val="hr-HR"/>
        </w:rPr>
        <w:t>lipnja</w:t>
      </w:r>
      <w:r w:rsidRPr="00613949">
        <w:rPr>
          <w:rFonts w:ascii="Times New Roman" w:eastAsia="Calibri" w:hAnsi="Times New Roman" w:cs="Times New Roman"/>
          <w:lang w:val="hr-HR"/>
        </w:rPr>
        <w:t xml:space="preserve"> 202</w:t>
      </w:r>
      <w:r w:rsidR="00B62F0A">
        <w:rPr>
          <w:rFonts w:ascii="Times New Roman" w:eastAsia="Calibri" w:hAnsi="Times New Roman" w:cs="Times New Roman"/>
          <w:lang w:val="hr-HR"/>
        </w:rPr>
        <w:t>5</w:t>
      </w:r>
      <w:r w:rsidRPr="00613949">
        <w:rPr>
          <w:rFonts w:ascii="Times New Roman" w:eastAsia="Calibri" w:hAnsi="Times New Roman" w:cs="Times New Roman"/>
          <w:lang w:val="hr-HR"/>
        </w:rPr>
        <w:t>. godine donijelo</w:t>
      </w:r>
    </w:p>
    <w:p w14:paraId="665B30B1" w14:textId="77777777" w:rsidR="00613949" w:rsidRPr="00613949" w:rsidRDefault="00613949" w:rsidP="00BF39BC">
      <w:pPr>
        <w:widowControl/>
        <w:autoSpaceDE/>
        <w:autoSpaceDN/>
        <w:spacing w:line="180" w:lineRule="atLeast"/>
        <w:jc w:val="center"/>
        <w:rPr>
          <w:rFonts w:ascii="Times New Roman" w:eastAsia="Calibri" w:hAnsi="Times New Roman" w:cs="Times New Roman"/>
          <w:lang w:val="hr-HR"/>
        </w:rPr>
      </w:pPr>
    </w:p>
    <w:p w14:paraId="5367EE1C" w14:textId="1CB4AF5E" w:rsidR="00613949" w:rsidRPr="00613949" w:rsidRDefault="00613949" w:rsidP="00BF39BC">
      <w:pPr>
        <w:widowControl/>
        <w:autoSpaceDE/>
        <w:autoSpaceDN/>
        <w:jc w:val="center"/>
        <w:rPr>
          <w:rFonts w:ascii="Times New Roman" w:eastAsia="Calibri" w:hAnsi="Times New Roman" w:cs="Times New Roman"/>
          <w:b/>
          <w:lang w:val="hr-HR"/>
        </w:rPr>
      </w:pPr>
      <w:r w:rsidRPr="00613949">
        <w:rPr>
          <w:rFonts w:ascii="Times New Roman" w:eastAsia="Calibri" w:hAnsi="Times New Roman" w:cs="Times New Roman"/>
          <w:b/>
          <w:lang w:val="hr-HR"/>
        </w:rPr>
        <w:t>ODLUKU O PRIHVAĆANJU IZVJEŠĆA O IZVRŠENJU PROGRAMA</w:t>
      </w:r>
    </w:p>
    <w:p w14:paraId="55269305" w14:textId="07E816E3" w:rsidR="00613949" w:rsidRPr="00613949" w:rsidRDefault="00613949" w:rsidP="00BF39BC">
      <w:pPr>
        <w:widowControl/>
        <w:autoSpaceDE/>
        <w:autoSpaceDN/>
        <w:jc w:val="center"/>
        <w:rPr>
          <w:rFonts w:ascii="Times New Roman" w:eastAsia="Calibri" w:hAnsi="Times New Roman" w:cs="Times New Roman"/>
          <w:b/>
          <w:lang w:val="hr-HR"/>
        </w:rPr>
      </w:pPr>
      <w:r w:rsidRPr="00613949">
        <w:rPr>
          <w:rFonts w:ascii="Times New Roman" w:eastAsia="Calibri" w:hAnsi="Times New Roman" w:cs="Times New Roman"/>
          <w:b/>
          <w:lang w:val="hr-HR"/>
        </w:rPr>
        <w:t>ODRŽAVANJA KOMUNALNE INFRASTRUKTURE ZA 202</w:t>
      </w:r>
      <w:r w:rsidR="00B62F0A">
        <w:rPr>
          <w:rFonts w:ascii="Times New Roman" w:eastAsia="Calibri" w:hAnsi="Times New Roman" w:cs="Times New Roman"/>
          <w:b/>
          <w:lang w:val="hr-HR"/>
        </w:rPr>
        <w:t>5</w:t>
      </w:r>
      <w:r w:rsidRPr="00613949">
        <w:rPr>
          <w:rFonts w:ascii="Times New Roman" w:eastAsia="Calibri" w:hAnsi="Times New Roman" w:cs="Times New Roman"/>
          <w:b/>
          <w:lang w:val="hr-HR"/>
        </w:rPr>
        <w:t>. GODINU</w:t>
      </w:r>
    </w:p>
    <w:p w14:paraId="43E30168" w14:textId="77777777" w:rsidR="00613949" w:rsidRPr="00613949" w:rsidRDefault="00613949" w:rsidP="00BF39BC">
      <w:pPr>
        <w:widowControl/>
        <w:tabs>
          <w:tab w:val="left" w:pos="360"/>
        </w:tabs>
        <w:autoSpaceDE/>
        <w:autoSpaceDN/>
        <w:spacing w:after="360" w:line="320" w:lineRule="exact"/>
        <w:contextualSpacing/>
        <w:jc w:val="both"/>
        <w:rPr>
          <w:rFonts w:ascii="Times New Roman" w:eastAsia="Calibri" w:hAnsi="Times New Roman" w:cs="Times New Roman"/>
          <w:b/>
          <w:lang w:val="hr-HR"/>
        </w:rPr>
      </w:pPr>
    </w:p>
    <w:p w14:paraId="76B9BD68" w14:textId="77777777" w:rsidR="00613949" w:rsidRPr="00AC7CEB" w:rsidRDefault="00613949" w:rsidP="00BF39BC">
      <w:pPr>
        <w:widowControl/>
        <w:tabs>
          <w:tab w:val="left" w:pos="360"/>
        </w:tabs>
        <w:autoSpaceDE/>
        <w:autoSpaceDN/>
        <w:spacing w:after="360" w:line="320" w:lineRule="exact"/>
        <w:contextualSpacing/>
        <w:jc w:val="center"/>
        <w:rPr>
          <w:rFonts w:ascii="Times New Roman" w:eastAsia="Calibri" w:hAnsi="Times New Roman" w:cs="Times New Roman"/>
          <w:b/>
          <w:lang w:val="hr-HR"/>
        </w:rPr>
      </w:pPr>
      <w:r w:rsidRPr="00613949">
        <w:rPr>
          <w:rFonts w:ascii="Times New Roman" w:eastAsia="Calibri" w:hAnsi="Times New Roman" w:cs="Times New Roman"/>
          <w:b/>
          <w:lang w:val="hr-HR"/>
        </w:rPr>
        <w:t>Članak 1.</w:t>
      </w:r>
    </w:p>
    <w:p w14:paraId="24299D9B" w14:textId="77777777" w:rsidR="0024204C" w:rsidRPr="00AC7CEB" w:rsidRDefault="0024204C" w:rsidP="00BF39BC">
      <w:pPr>
        <w:ind w:right="194"/>
        <w:jc w:val="both"/>
        <w:rPr>
          <w:rFonts w:ascii="Times New Roman" w:eastAsia="Calibri" w:hAnsi="Times New Roman" w:cs="Times New Roman"/>
          <w:b/>
          <w:lang w:val="hr-HR"/>
        </w:rPr>
      </w:pPr>
    </w:p>
    <w:p w14:paraId="6B72379E" w14:textId="60A57D6A" w:rsidR="00613949" w:rsidRPr="00613949" w:rsidRDefault="00613949" w:rsidP="00BF39BC">
      <w:pPr>
        <w:ind w:right="194"/>
        <w:jc w:val="both"/>
        <w:rPr>
          <w:rFonts w:ascii="Times New Roman" w:eastAsia="Times New Roman" w:hAnsi="Times New Roman" w:cs="Times New Roman"/>
          <w:lang w:val="hr-HR"/>
        </w:rPr>
      </w:pPr>
      <w:r w:rsidRPr="00613949">
        <w:rPr>
          <w:rFonts w:ascii="Times New Roman" w:eastAsia="Times New Roman" w:hAnsi="Times New Roman" w:cs="Times New Roman"/>
          <w:lang w:val="hr-HR"/>
        </w:rPr>
        <w:t>Program</w:t>
      </w:r>
      <w:r w:rsidRPr="00613949">
        <w:rPr>
          <w:rFonts w:ascii="Times New Roman" w:eastAsia="Times New Roman" w:hAnsi="Times New Roman" w:cs="Times New Roman"/>
          <w:spacing w:val="-3"/>
          <w:lang w:val="hr-HR"/>
        </w:rPr>
        <w:t xml:space="preserve"> </w:t>
      </w:r>
      <w:r w:rsidRPr="00613949">
        <w:rPr>
          <w:rFonts w:ascii="Times New Roman" w:eastAsia="Times New Roman" w:hAnsi="Times New Roman" w:cs="Times New Roman"/>
          <w:lang w:val="hr-HR"/>
        </w:rPr>
        <w:t>održavanja</w:t>
      </w:r>
      <w:r w:rsidRPr="00613949">
        <w:rPr>
          <w:rFonts w:ascii="Times New Roman" w:eastAsia="Times New Roman" w:hAnsi="Times New Roman" w:cs="Times New Roman"/>
          <w:spacing w:val="-4"/>
          <w:lang w:val="hr-HR"/>
        </w:rPr>
        <w:t xml:space="preserve"> </w:t>
      </w:r>
      <w:r w:rsidRPr="00613949">
        <w:rPr>
          <w:rFonts w:ascii="Times New Roman" w:eastAsia="Times New Roman" w:hAnsi="Times New Roman" w:cs="Times New Roman"/>
          <w:lang w:val="hr-HR"/>
        </w:rPr>
        <w:t>komunalne</w:t>
      </w:r>
      <w:r w:rsidRPr="00613949">
        <w:rPr>
          <w:rFonts w:ascii="Times New Roman" w:eastAsia="Times New Roman" w:hAnsi="Times New Roman" w:cs="Times New Roman"/>
          <w:spacing w:val="-3"/>
          <w:lang w:val="hr-HR"/>
        </w:rPr>
        <w:t xml:space="preserve"> </w:t>
      </w:r>
      <w:r w:rsidRPr="00613949">
        <w:rPr>
          <w:rFonts w:ascii="Times New Roman" w:eastAsia="Times New Roman" w:hAnsi="Times New Roman" w:cs="Times New Roman"/>
          <w:lang w:val="hr-HR"/>
        </w:rPr>
        <w:t>infrastrukture</w:t>
      </w:r>
      <w:r w:rsidRPr="00613949">
        <w:rPr>
          <w:rFonts w:ascii="Times New Roman" w:eastAsia="Times New Roman" w:hAnsi="Times New Roman" w:cs="Times New Roman"/>
          <w:spacing w:val="-4"/>
          <w:lang w:val="hr-HR"/>
        </w:rPr>
        <w:t xml:space="preserve"> </w:t>
      </w:r>
      <w:r w:rsidRPr="00613949">
        <w:rPr>
          <w:rFonts w:ascii="Times New Roman" w:eastAsia="Times New Roman" w:hAnsi="Times New Roman" w:cs="Times New Roman"/>
          <w:lang w:val="hr-HR"/>
        </w:rPr>
        <w:t>u</w:t>
      </w:r>
      <w:r w:rsidRPr="00613949">
        <w:rPr>
          <w:rFonts w:ascii="Times New Roman" w:eastAsia="Times New Roman" w:hAnsi="Times New Roman" w:cs="Times New Roman"/>
          <w:spacing w:val="-3"/>
          <w:lang w:val="hr-HR"/>
        </w:rPr>
        <w:t xml:space="preserve"> </w:t>
      </w:r>
      <w:r w:rsidRPr="00613949">
        <w:rPr>
          <w:rFonts w:ascii="Times New Roman" w:eastAsia="Times New Roman" w:hAnsi="Times New Roman" w:cs="Times New Roman"/>
          <w:lang w:val="hr-HR"/>
        </w:rPr>
        <w:t>202</w:t>
      </w:r>
      <w:r w:rsidR="00B62F0A">
        <w:rPr>
          <w:rFonts w:ascii="Times New Roman" w:eastAsia="Times New Roman" w:hAnsi="Times New Roman" w:cs="Times New Roman"/>
          <w:lang w:val="hr-HR"/>
        </w:rPr>
        <w:t>5</w:t>
      </w:r>
      <w:r w:rsidRPr="00613949">
        <w:rPr>
          <w:rFonts w:ascii="Times New Roman" w:eastAsia="Times New Roman" w:hAnsi="Times New Roman" w:cs="Times New Roman"/>
          <w:lang w:val="hr-HR"/>
        </w:rPr>
        <w:t>.</w:t>
      </w:r>
      <w:r w:rsidRPr="00613949">
        <w:rPr>
          <w:rFonts w:ascii="Times New Roman" w:eastAsia="Times New Roman" w:hAnsi="Times New Roman" w:cs="Times New Roman"/>
          <w:spacing w:val="-3"/>
          <w:lang w:val="hr-HR"/>
        </w:rPr>
        <w:t xml:space="preserve"> </w:t>
      </w:r>
      <w:r w:rsidRPr="00613949">
        <w:rPr>
          <w:rFonts w:ascii="Times New Roman" w:eastAsia="Times New Roman" w:hAnsi="Times New Roman" w:cs="Times New Roman"/>
          <w:lang w:val="hr-HR"/>
        </w:rPr>
        <w:t>godini</w:t>
      </w:r>
      <w:r w:rsidRPr="00613949">
        <w:rPr>
          <w:rFonts w:ascii="Times New Roman" w:eastAsia="Times New Roman" w:hAnsi="Times New Roman" w:cs="Times New Roman"/>
          <w:spacing w:val="-3"/>
          <w:lang w:val="hr-HR"/>
        </w:rPr>
        <w:t xml:space="preserve"> </w:t>
      </w:r>
      <w:r w:rsidRPr="00613949">
        <w:rPr>
          <w:rFonts w:ascii="Times New Roman" w:eastAsia="Times New Roman" w:hAnsi="Times New Roman" w:cs="Times New Roman"/>
          <w:lang w:val="hr-HR"/>
        </w:rPr>
        <w:t>na</w:t>
      </w:r>
      <w:r w:rsidRPr="00613949">
        <w:rPr>
          <w:rFonts w:ascii="Times New Roman" w:eastAsia="Times New Roman" w:hAnsi="Times New Roman" w:cs="Times New Roman"/>
          <w:spacing w:val="-4"/>
          <w:lang w:val="hr-HR"/>
        </w:rPr>
        <w:t xml:space="preserve"> </w:t>
      </w:r>
      <w:r w:rsidRPr="00613949">
        <w:rPr>
          <w:rFonts w:ascii="Times New Roman" w:eastAsia="Times New Roman" w:hAnsi="Times New Roman" w:cs="Times New Roman"/>
          <w:lang w:val="hr-HR"/>
        </w:rPr>
        <w:t>području</w:t>
      </w:r>
      <w:r w:rsidRPr="00613949">
        <w:rPr>
          <w:rFonts w:ascii="Times New Roman" w:eastAsia="Times New Roman" w:hAnsi="Times New Roman" w:cs="Times New Roman"/>
          <w:spacing w:val="-3"/>
          <w:lang w:val="hr-HR"/>
        </w:rPr>
        <w:t xml:space="preserve"> </w:t>
      </w:r>
      <w:r w:rsidRPr="00613949">
        <w:rPr>
          <w:rFonts w:ascii="Times New Roman" w:eastAsia="Times New Roman" w:hAnsi="Times New Roman" w:cs="Times New Roman"/>
          <w:lang w:val="hr-HR"/>
        </w:rPr>
        <w:t>općine</w:t>
      </w:r>
      <w:r w:rsidRPr="00613949">
        <w:rPr>
          <w:rFonts w:ascii="Times New Roman" w:eastAsia="Times New Roman" w:hAnsi="Times New Roman" w:cs="Times New Roman"/>
          <w:spacing w:val="-4"/>
          <w:lang w:val="hr-HR"/>
        </w:rPr>
        <w:t xml:space="preserve"> </w:t>
      </w:r>
      <w:r w:rsidRPr="00613949">
        <w:rPr>
          <w:rFonts w:ascii="Times New Roman" w:eastAsia="Times New Roman" w:hAnsi="Times New Roman" w:cs="Times New Roman"/>
          <w:lang w:val="hr-HR"/>
        </w:rPr>
        <w:t>Bol</w:t>
      </w:r>
      <w:r w:rsidRPr="00613949">
        <w:rPr>
          <w:rFonts w:ascii="Times New Roman" w:eastAsia="Times New Roman" w:hAnsi="Times New Roman" w:cs="Times New Roman"/>
          <w:spacing w:val="-3"/>
          <w:lang w:val="hr-HR"/>
        </w:rPr>
        <w:t xml:space="preserve"> </w:t>
      </w:r>
      <w:r w:rsidRPr="00613949">
        <w:rPr>
          <w:rFonts w:ascii="Times New Roman" w:eastAsia="Times New Roman" w:hAnsi="Times New Roman" w:cs="Times New Roman"/>
          <w:lang w:val="hr-HR"/>
        </w:rPr>
        <w:t>dono</w:t>
      </w:r>
      <w:r w:rsidR="00AC7CEB" w:rsidRPr="00AC7CEB">
        <w:rPr>
          <w:rFonts w:ascii="Times New Roman" w:eastAsia="Times New Roman" w:hAnsi="Times New Roman" w:cs="Times New Roman"/>
          <w:lang w:val="hr-HR"/>
        </w:rPr>
        <w:t>si</w:t>
      </w:r>
      <w:r w:rsidRPr="00613949">
        <w:rPr>
          <w:rFonts w:ascii="Times New Roman" w:eastAsia="Times New Roman" w:hAnsi="Times New Roman" w:cs="Times New Roman"/>
          <w:lang w:val="hr-HR"/>
        </w:rPr>
        <w:t xml:space="preserve"> se za sljedeće komunalne djelatnosti:</w:t>
      </w:r>
    </w:p>
    <w:p w14:paraId="17CC9D24" w14:textId="77777777" w:rsidR="00613949" w:rsidRPr="00613949" w:rsidRDefault="00613949" w:rsidP="00BF39BC">
      <w:pPr>
        <w:jc w:val="both"/>
        <w:rPr>
          <w:rFonts w:ascii="Times New Roman" w:eastAsia="Times New Roman" w:hAnsi="Times New Roman" w:cs="Times New Roman"/>
          <w:lang w:val="hr-HR"/>
        </w:rPr>
      </w:pPr>
    </w:p>
    <w:p w14:paraId="1FB5218E" w14:textId="77777777" w:rsidR="00613949" w:rsidRPr="00613949" w:rsidRDefault="00613949" w:rsidP="00BF39BC">
      <w:pPr>
        <w:numPr>
          <w:ilvl w:val="0"/>
          <w:numId w:val="1"/>
        </w:numPr>
        <w:tabs>
          <w:tab w:val="left" w:pos="356"/>
        </w:tabs>
        <w:ind w:left="116" w:right="743"/>
        <w:jc w:val="both"/>
        <w:rPr>
          <w:rFonts w:ascii="Times New Roman" w:eastAsia="Times New Roman" w:hAnsi="Times New Roman" w:cs="Times New Roman"/>
          <w:lang w:val="hr-HR"/>
        </w:rPr>
      </w:pPr>
      <w:r w:rsidRPr="00613949">
        <w:rPr>
          <w:rFonts w:ascii="Times New Roman" w:eastAsia="Times New Roman" w:hAnsi="Times New Roman" w:cs="Times New Roman"/>
          <w:b/>
          <w:bCs/>
          <w:lang w:val="hr-HR"/>
        </w:rPr>
        <w:t>održavanje</w:t>
      </w:r>
      <w:r w:rsidRPr="00613949">
        <w:rPr>
          <w:rFonts w:ascii="Times New Roman" w:eastAsia="Times New Roman" w:hAnsi="Times New Roman" w:cs="Times New Roman"/>
          <w:b/>
          <w:bCs/>
          <w:spacing w:val="-4"/>
          <w:lang w:val="hr-HR"/>
        </w:rPr>
        <w:t xml:space="preserve"> </w:t>
      </w:r>
      <w:r w:rsidRPr="00613949">
        <w:rPr>
          <w:rFonts w:ascii="Times New Roman" w:eastAsia="Times New Roman" w:hAnsi="Times New Roman" w:cs="Times New Roman"/>
          <w:b/>
          <w:bCs/>
          <w:lang w:val="hr-HR"/>
        </w:rPr>
        <w:t>nerazvrstanih</w:t>
      </w:r>
      <w:r w:rsidRPr="00613949">
        <w:rPr>
          <w:rFonts w:ascii="Times New Roman" w:eastAsia="Times New Roman" w:hAnsi="Times New Roman" w:cs="Times New Roman"/>
          <w:b/>
          <w:bCs/>
          <w:spacing w:val="-3"/>
          <w:lang w:val="hr-HR"/>
        </w:rPr>
        <w:t xml:space="preserve"> </w:t>
      </w:r>
      <w:r w:rsidRPr="00613949">
        <w:rPr>
          <w:rFonts w:ascii="Times New Roman" w:eastAsia="Times New Roman" w:hAnsi="Times New Roman" w:cs="Times New Roman"/>
          <w:b/>
          <w:bCs/>
          <w:lang w:val="hr-HR"/>
        </w:rPr>
        <w:t>cesta</w:t>
      </w:r>
      <w:r w:rsidRPr="00613949">
        <w:rPr>
          <w:rFonts w:ascii="Times New Roman" w:eastAsia="Times New Roman" w:hAnsi="Times New Roman" w:cs="Times New Roman"/>
          <w:spacing w:val="-3"/>
          <w:lang w:val="hr-HR"/>
        </w:rPr>
        <w:t xml:space="preserve"> </w:t>
      </w:r>
      <w:r w:rsidRPr="00613949">
        <w:rPr>
          <w:rFonts w:ascii="Times New Roman" w:eastAsia="Times New Roman" w:hAnsi="Times New Roman" w:cs="Times New Roman"/>
          <w:lang w:val="hr-HR"/>
        </w:rPr>
        <w:t>(koje</w:t>
      </w:r>
      <w:r w:rsidRPr="00613949">
        <w:rPr>
          <w:rFonts w:ascii="Times New Roman" w:eastAsia="Times New Roman" w:hAnsi="Times New Roman" w:cs="Times New Roman"/>
          <w:spacing w:val="-5"/>
          <w:lang w:val="hr-HR"/>
        </w:rPr>
        <w:t xml:space="preserve"> </w:t>
      </w:r>
      <w:r w:rsidRPr="00613949">
        <w:rPr>
          <w:rFonts w:ascii="Times New Roman" w:eastAsia="Times New Roman" w:hAnsi="Times New Roman" w:cs="Times New Roman"/>
          <w:lang w:val="hr-HR"/>
        </w:rPr>
        <w:t>se</w:t>
      </w:r>
      <w:r w:rsidRPr="00613949">
        <w:rPr>
          <w:rFonts w:ascii="Times New Roman" w:eastAsia="Times New Roman" w:hAnsi="Times New Roman" w:cs="Times New Roman"/>
          <w:spacing w:val="-4"/>
          <w:lang w:val="hr-HR"/>
        </w:rPr>
        <w:t xml:space="preserve"> </w:t>
      </w:r>
      <w:r w:rsidRPr="00613949">
        <w:rPr>
          <w:rFonts w:ascii="Times New Roman" w:eastAsia="Times New Roman" w:hAnsi="Times New Roman" w:cs="Times New Roman"/>
          <w:lang w:val="hr-HR"/>
        </w:rPr>
        <w:t>koriste</w:t>
      </w:r>
      <w:r w:rsidRPr="00613949">
        <w:rPr>
          <w:rFonts w:ascii="Times New Roman" w:eastAsia="Times New Roman" w:hAnsi="Times New Roman" w:cs="Times New Roman"/>
          <w:spacing w:val="-2"/>
          <w:lang w:val="hr-HR"/>
        </w:rPr>
        <w:t xml:space="preserve"> </w:t>
      </w:r>
      <w:r w:rsidRPr="00613949">
        <w:rPr>
          <w:rFonts w:ascii="Times New Roman" w:eastAsia="Times New Roman" w:hAnsi="Times New Roman" w:cs="Times New Roman"/>
          <w:lang w:val="hr-HR"/>
        </w:rPr>
        <w:t>za</w:t>
      </w:r>
      <w:r w:rsidRPr="00613949">
        <w:rPr>
          <w:rFonts w:ascii="Times New Roman" w:eastAsia="Times New Roman" w:hAnsi="Times New Roman" w:cs="Times New Roman"/>
          <w:spacing w:val="-4"/>
          <w:lang w:val="hr-HR"/>
        </w:rPr>
        <w:t xml:space="preserve"> </w:t>
      </w:r>
      <w:r w:rsidRPr="00613949">
        <w:rPr>
          <w:rFonts w:ascii="Times New Roman" w:eastAsia="Times New Roman" w:hAnsi="Times New Roman" w:cs="Times New Roman"/>
          <w:lang w:val="hr-HR"/>
        </w:rPr>
        <w:t>promet</w:t>
      </w:r>
      <w:r w:rsidRPr="00613949">
        <w:rPr>
          <w:rFonts w:ascii="Times New Roman" w:eastAsia="Times New Roman" w:hAnsi="Times New Roman" w:cs="Times New Roman"/>
          <w:spacing w:val="-3"/>
          <w:lang w:val="hr-HR"/>
        </w:rPr>
        <w:t xml:space="preserve"> </w:t>
      </w:r>
      <w:r w:rsidRPr="00613949">
        <w:rPr>
          <w:rFonts w:ascii="Times New Roman" w:eastAsia="Times New Roman" w:hAnsi="Times New Roman" w:cs="Times New Roman"/>
          <w:lang w:val="hr-HR"/>
        </w:rPr>
        <w:t>vozilima,</w:t>
      </w:r>
      <w:r w:rsidRPr="00613949">
        <w:rPr>
          <w:rFonts w:ascii="Times New Roman" w:eastAsia="Times New Roman" w:hAnsi="Times New Roman" w:cs="Times New Roman"/>
          <w:spacing w:val="-3"/>
          <w:lang w:val="hr-HR"/>
        </w:rPr>
        <w:t xml:space="preserve"> </w:t>
      </w:r>
      <w:r w:rsidRPr="00613949">
        <w:rPr>
          <w:rFonts w:ascii="Times New Roman" w:eastAsia="Times New Roman" w:hAnsi="Times New Roman" w:cs="Times New Roman"/>
          <w:lang w:val="hr-HR"/>
        </w:rPr>
        <w:t>koje</w:t>
      </w:r>
      <w:r w:rsidRPr="00613949">
        <w:rPr>
          <w:rFonts w:ascii="Times New Roman" w:eastAsia="Times New Roman" w:hAnsi="Times New Roman" w:cs="Times New Roman"/>
          <w:spacing w:val="-2"/>
          <w:lang w:val="hr-HR"/>
        </w:rPr>
        <w:t xml:space="preserve"> </w:t>
      </w:r>
      <w:r w:rsidRPr="00613949">
        <w:rPr>
          <w:rFonts w:ascii="Times New Roman" w:eastAsia="Times New Roman" w:hAnsi="Times New Roman" w:cs="Times New Roman"/>
          <w:lang w:val="hr-HR"/>
        </w:rPr>
        <w:t>svatko</w:t>
      </w:r>
      <w:r w:rsidRPr="00613949">
        <w:rPr>
          <w:rFonts w:ascii="Times New Roman" w:eastAsia="Times New Roman" w:hAnsi="Times New Roman" w:cs="Times New Roman"/>
          <w:spacing w:val="-3"/>
          <w:lang w:val="hr-HR"/>
        </w:rPr>
        <w:t xml:space="preserve"> </w:t>
      </w:r>
      <w:r w:rsidRPr="00613949">
        <w:rPr>
          <w:rFonts w:ascii="Times New Roman" w:eastAsia="Times New Roman" w:hAnsi="Times New Roman" w:cs="Times New Roman"/>
          <w:lang w:val="hr-HR"/>
        </w:rPr>
        <w:t>može slobodno koristiti, a koje nisu razvrstane kao javne ceste)</w:t>
      </w:r>
    </w:p>
    <w:p w14:paraId="02D51643" w14:textId="77777777" w:rsidR="00613949" w:rsidRPr="00613949" w:rsidRDefault="00613949" w:rsidP="00BF39BC">
      <w:pPr>
        <w:jc w:val="both"/>
        <w:rPr>
          <w:rFonts w:ascii="Times New Roman" w:eastAsia="Times New Roman" w:hAnsi="Times New Roman" w:cs="Times New Roman"/>
          <w:lang w:val="hr-HR"/>
        </w:rPr>
      </w:pPr>
    </w:p>
    <w:p w14:paraId="43C3BB5E" w14:textId="6680E041" w:rsidR="00613949" w:rsidRPr="00613949" w:rsidRDefault="00613949" w:rsidP="00BF39BC">
      <w:pPr>
        <w:numPr>
          <w:ilvl w:val="0"/>
          <w:numId w:val="1"/>
        </w:numPr>
        <w:tabs>
          <w:tab w:val="left" w:pos="356"/>
        </w:tabs>
        <w:ind w:left="116" w:right="272"/>
        <w:jc w:val="both"/>
        <w:rPr>
          <w:rFonts w:ascii="Times New Roman" w:eastAsia="Times New Roman" w:hAnsi="Times New Roman" w:cs="Times New Roman"/>
          <w:lang w:val="hr-HR"/>
        </w:rPr>
      </w:pPr>
      <w:r w:rsidRPr="00613949">
        <w:rPr>
          <w:rFonts w:ascii="Times New Roman" w:eastAsia="Times New Roman" w:hAnsi="Times New Roman" w:cs="Times New Roman"/>
          <w:b/>
          <w:bCs/>
          <w:lang w:val="hr-HR"/>
        </w:rPr>
        <w:t>održavanje</w:t>
      </w:r>
      <w:r w:rsidRPr="00613949">
        <w:rPr>
          <w:rFonts w:ascii="Times New Roman" w:eastAsia="Times New Roman" w:hAnsi="Times New Roman" w:cs="Times New Roman"/>
          <w:b/>
          <w:bCs/>
          <w:spacing w:val="-4"/>
          <w:lang w:val="hr-HR"/>
        </w:rPr>
        <w:t xml:space="preserve"> </w:t>
      </w:r>
      <w:r w:rsidRPr="00613949">
        <w:rPr>
          <w:rFonts w:ascii="Times New Roman" w:eastAsia="Times New Roman" w:hAnsi="Times New Roman" w:cs="Times New Roman"/>
          <w:b/>
          <w:bCs/>
          <w:lang w:val="hr-HR"/>
        </w:rPr>
        <w:t>javnih</w:t>
      </w:r>
      <w:r w:rsidRPr="00613949">
        <w:rPr>
          <w:rFonts w:ascii="Times New Roman" w:eastAsia="Times New Roman" w:hAnsi="Times New Roman" w:cs="Times New Roman"/>
          <w:b/>
          <w:bCs/>
          <w:spacing w:val="-3"/>
          <w:lang w:val="hr-HR"/>
        </w:rPr>
        <w:t xml:space="preserve"> </w:t>
      </w:r>
      <w:r w:rsidRPr="00613949">
        <w:rPr>
          <w:rFonts w:ascii="Times New Roman" w:eastAsia="Times New Roman" w:hAnsi="Times New Roman" w:cs="Times New Roman"/>
          <w:b/>
          <w:bCs/>
          <w:lang w:val="hr-HR"/>
        </w:rPr>
        <w:t>prometnih</w:t>
      </w:r>
      <w:r w:rsidRPr="00613949">
        <w:rPr>
          <w:rFonts w:ascii="Times New Roman" w:eastAsia="Times New Roman" w:hAnsi="Times New Roman" w:cs="Times New Roman"/>
          <w:b/>
          <w:bCs/>
          <w:spacing w:val="-2"/>
          <w:lang w:val="hr-HR"/>
        </w:rPr>
        <w:t xml:space="preserve"> </w:t>
      </w:r>
      <w:r w:rsidRPr="00613949">
        <w:rPr>
          <w:rFonts w:ascii="Times New Roman" w:eastAsia="Times New Roman" w:hAnsi="Times New Roman" w:cs="Times New Roman"/>
          <w:b/>
          <w:bCs/>
          <w:lang w:val="hr-HR"/>
        </w:rPr>
        <w:t>površina</w:t>
      </w:r>
      <w:r w:rsidRPr="00613949">
        <w:rPr>
          <w:rFonts w:ascii="Times New Roman" w:eastAsia="Times New Roman" w:hAnsi="Times New Roman" w:cs="Times New Roman"/>
          <w:b/>
          <w:bCs/>
          <w:spacing w:val="-5"/>
          <w:lang w:val="hr-HR"/>
        </w:rPr>
        <w:t xml:space="preserve"> </w:t>
      </w:r>
      <w:r w:rsidRPr="00613949">
        <w:rPr>
          <w:rFonts w:ascii="Times New Roman" w:eastAsia="Times New Roman" w:hAnsi="Times New Roman" w:cs="Times New Roman"/>
          <w:b/>
          <w:bCs/>
          <w:lang w:val="hr-HR"/>
        </w:rPr>
        <w:t>na</w:t>
      </w:r>
      <w:r w:rsidRPr="00613949">
        <w:rPr>
          <w:rFonts w:ascii="Times New Roman" w:eastAsia="Times New Roman" w:hAnsi="Times New Roman" w:cs="Times New Roman"/>
          <w:b/>
          <w:bCs/>
          <w:spacing w:val="-4"/>
          <w:lang w:val="hr-HR"/>
        </w:rPr>
        <w:t xml:space="preserve"> </w:t>
      </w:r>
      <w:r w:rsidRPr="00613949">
        <w:rPr>
          <w:rFonts w:ascii="Times New Roman" w:eastAsia="Times New Roman" w:hAnsi="Times New Roman" w:cs="Times New Roman"/>
          <w:b/>
          <w:bCs/>
          <w:lang w:val="hr-HR"/>
        </w:rPr>
        <w:t>kojima</w:t>
      </w:r>
      <w:r w:rsidRPr="00613949">
        <w:rPr>
          <w:rFonts w:ascii="Times New Roman" w:eastAsia="Times New Roman" w:hAnsi="Times New Roman" w:cs="Times New Roman"/>
          <w:b/>
          <w:bCs/>
          <w:spacing w:val="-3"/>
          <w:lang w:val="hr-HR"/>
        </w:rPr>
        <w:t xml:space="preserve"> </w:t>
      </w:r>
      <w:r w:rsidRPr="00613949">
        <w:rPr>
          <w:rFonts w:ascii="Times New Roman" w:eastAsia="Times New Roman" w:hAnsi="Times New Roman" w:cs="Times New Roman"/>
          <w:b/>
          <w:bCs/>
          <w:lang w:val="hr-HR"/>
        </w:rPr>
        <w:t>nije</w:t>
      </w:r>
      <w:r w:rsidRPr="00613949">
        <w:rPr>
          <w:rFonts w:ascii="Times New Roman" w:eastAsia="Times New Roman" w:hAnsi="Times New Roman" w:cs="Times New Roman"/>
          <w:b/>
          <w:bCs/>
          <w:spacing w:val="-3"/>
          <w:lang w:val="hr-HR"/>
        </w:rPr>
        <w:t xml:space="preserve"> </w:t>
      </w:r>
      <w:r w:rsidRPr="00613949">
        <w:rPr>
          <w:rFonts w:ascii="Times New Roman" w:eastAsia="Times New Roman" w:hAnsi="Times New Roman" w:cs="Times New Roman"/>
          <w:b/>
          <w:bCs/>
          <w:lang w:val="hr-HR"/>
        </w:rPr>
        <w:t>dopušten</w:t>
      </w:r>
      <w:r w:rsidRPr="00613949">
        <w:rPr>
          <w:rFonts w:ascii="Times New Roman" w:eastAsia="Times New Roman" w:hAnsi="Times New Roman" w:cs="Times New Roman"/>
          <w:b/>
          <w:bCs/>
          <w:spacing w:val="-3"/>
          <w:lang w:val="hr-HR"/>
        </w:rPr>
        <w:t xml:space="preserve"> </w:t>
      </w:r>
      <w:r w:rsidRPr="00613949">
        <w:rPr>
          <w:rFonts w:ascii="Times New Roman" w:eastAsia="Times New Roman" w:hAnsi="Times New Roman" w:cs="Times New Roman"/>
          <w:b/>
          <w:bCs/>
          <w:lang w:val="hr-HR"/>
        </w:rPr>
        <w:t>promet</w:t>
      </w:r>
      <w:r w:rsidRPr="00613949">
        <w:rPr>
          <w:rFonts w:ascii="Times New Roman" w:eastAsia="Times New Roman" w:hAnsi="Times New Roman" w:cs="Times New Roman"/>
          <w:b/>
          <w:bCs/>
          <w:spacing w:val="-1"/>
          <w:lang w:val="hr-HR"/>
        </w:rPr>
        <w:t xml:space="preserve"> </w:t>
      </w:r>
      <w:r w:rsidRPr="00613949">
        <w:rPr>
          <w:rFonts w:ascii="Times New Roman" w:eastAsia="Times New Roman" w:hAnsi="Times New Roman" w:cs="Times New Roman"/>
          <w:b/>
          <w:bCs/>
          <w:lang w:val="hr-HR"/>
        </w:rPr>
        <w:t>motornim</w:t>
      </w:r>
      <w:r w:rsidRPr="00613949">
        <w:rPr>
          <w:rFonts w:ascii="Times New Roman" w:eastAsia="Times New Roman" w:hAnsi="Times New Roman" w:cs="Times New Roman"/>
          <w:b/>
          <w:bCs/>
          <w:spacing w:val="-3"/>
          <w:lang w:val="hr-HR"/>
        </w:rPr>
        <w:t xml:space="preserve"> </w:t>
      </w:r>
      <w:r w:rsidRPr="00613949">
        <w:rPr>
          <w:rFonts w:ascii="Times New Roman" w:eastAsia="Times New Roman" w:hAnsi="Times New Roman" w:cs="Times New Roman"/>
          <w:b/>
          <w:bCs/>
          <w:lang w:val="hr-HR"/>
        </w:rPr>
        <w:t>vozilima</w:t>
      </w:r>
      <w:r w:rsidRPr="00613949">
        <w:rPr>
          <w:rFonts w:ascii="Times New Roman" w:eastAsia="Times New Roman" w:hAnsi="Times New Roman" w:cs="Times New Roman"/>
          <w:lang w:val="hr-HR"/>
        </w:rPr>
        <w:t xml:space="preserve"> (trgovi, pločnici, javni prolazi, šetališta, plaže, biciklističke </w:t>
      </w:r>
      <w:r w:rsidR="00AC7CEB" w:rsidRPr="00AC7CEB">
        <w:rPr>
          <w:rFonts w:ascii="Times New Roman" w:eastAsia="Times New Roman" w:hAnsi="Times New Roman" w:cs="Times New Roman"/>
          <w:lang w:val="hr-HR"/>
        </w:rPr>
        <w:t>I</w:t>
      </w:r>
      <w:r w:rsidRPr="00613949">
        <w:rPr>
          <w:rFonts w:ascii="Times New Roman" w:eastAsia="Times New Roman" w:hAnsi="Times New Roman" w:cs="Times New Roman"/>
          <w:lang w:val="hr-HR"/>
        </w:rPr>
        <w:t xml:space="preserve"> pješačke staze…)</w:t>
      </w:r>
    </w:p>
    <w:p w14:paraId="792814E5" w14:textId="77777777" w:rsidR="00AC7CEB" w:rsidRPr="00AC7CEB" w:rsidRDefault="00AC7CEB" w:rsidP="00AC7CEB">
      <w:pPr>
        <w:pStyle w:val="ListParagraph"/>
        <w:rPr>
          <w:rFonts w:ascii="Times New Roman" w:eastAsia="Times New Roman" w:hAnsi="Times New Roman" w:cs="Times New Roman"/>
          <w:lang w:val="hr-HR"/>
        </w:rPr>
      </w:pPr>
    </w:p>
    <w:p w14:paraId="46F7D360" w14:textId="77777777" w:rsidR="00613949" w:rsidRPr="00613949" w:rsidRDefault="00613949" w:rsidP="00BF39BC">
      <w:pPr>
        <w:jc w:val="both"/>
        <w:rPr>
          <w:rFonts w:ascii="Times New Roman" w:eastAsia="Times New Roman" w:hAnsi="Times New Roman" w:cs="Times New Roman"/>
          <w:lang w:val="hr-HR"/>
        </w:rPr>
      </w:pPr>
    </w:p>
    <w:p w14:paraId="2C74ECA2" w14:textId="258B0A0F" w:rsidR="00613949" w:rsidRPr="00613949" w:rsidRDefault="00613949" w:rsidP="00BF39BC">
      <w:pPr>
        <w:numPr>
          <w:ilvl w:val="0"/>
          <w:numId w:val="1"/>
        </w:numPr>
        <w:tabs>
          <w:tab w:val="left" w:pos="356"/>
        </w:tabs>
        <w:ind w:left="116" w:right="191"/>
        <w:jc w:val="both"/>
        <w:rPr>
          <w:rFonts w:ascii="Times New Roman" w:eastAsia="Times New Roman" w:hAnsi="Times New Roman" w:cs="Times New Roman"/>
          <w:lang w:val="hr-HR"/>
        </w:rPr>
      </w:pPr>
      <w:r w:rsidRPr="00613949">
        <w:rPr>
          <w:rFonts w:ascii="Times New Roman" w:eastAsia="Times New Roman" w:hAnsi="Times New Roman" w:cs="Times New Roman"/>
          <w:b/>
          <w:bCs/>
          <w:lang w:val="hr-HR"/>
        </w:rPr>
        <w:t>održavanje</w:t>
      </w:r>
      <w:r w:rsidRPr="00613949">
        <w:rPr>
          <w:rFonts w:ascii="Times New Roman" w:eastAsia="Times New Roman" w:hAnsi="Times New Roman" w:cs="Times New Roman"/>
          <w:b/>
          <w:bCs/>
          <w:spacing w:val="-4"/>
          <w:lang w:val="hr-HR"/>
        </w:rPr>
        <w:t xml:space="preserve"> </w:t>
      </w:r>
      <w:r w:rsidRPr="00613949">
        <w:rPr>
          <w:rFonts w:ascii="Times New Roman" w:eastAsia="Times New Roman" w:hAnsi="Times New Roman" w:cs="Times New Roman"/>
          <w:b/>
          <w:bCs/>
          <w:lang w:val="hr-HR"/>
        </w:rPr>
        <w:t>javnih</w:t>
      </w:r>
      <w:r w:rsidRPr="00613949">
        <w:rPr>
          <w:rFonts w:ascii="Times New Roman" w:eastAsia="Times New Roman" w:hAnsi="Times New Roman" w:cs="Times New Roman"/>
          <w:b/>
          <w:bCs/>
          <w:spacing w:val="-3"/>
          <w:lang w:val="hr-HR"/>
        </w:rPr>
        <w:t xml:space="preserve"> </w:t>
      </w:r>
      <w:r w:rsidRPr="00613949">
        <w:rPr>
          <w:rFonts w:ascii="Times New Roman" w:eastAsia="Times New Roman" w:hAnsi="Times New Roman" w:cs="Times New Roman"/>
          <w:b/>
          <w:bCs/>
          <w:lang w:val="hr-HR"/>
        </w:rPr>
        <w:t>parkirališta</w:t>
      </w:r>
      <w:r w:rsidRPr="00613949">
        <w:rPr>
          <w:rFonts w:ascii="Times New Roman" w:eastAsia="Times New Roman" w:hAnsi="Times New Roman" w:cs="Times New Roman"/>
          <w:spacing w:val="-3"/>
          <w:lang w:val="hr-HR"/>
        </w:rPr>
        <w:t xml:space="preserve"> </w:t>
      </w:r>
      <w:r w:rsidRPr="00613949">
        <w:rPr>
          <w:rFonts w:ascii="Times New Roman" w:eastAsia="Times New Roman" w:hAnsi="Times New Roman" w:cs="Times New Roman"/>
          <w:lang w:val="hr-HR"/>
        </w:rPr>
        <w:t>(javne</w:t>
      </w:r>
      <w:r w:rsidRPr="00613949">
        <w:rPr>
          <w:rFonts w:ascii="Times New Roman" w:eastAsia="Times New Roman" w:hAnsi="Times New Roman" w:cs="Times New Roman"/>
          <w:spacing w:val="-4"/>
          <w:lang w:val="hr-HR"/>
        </w:rPr>
        <w:t xml:space="preserve"> </w:t>
      </w:r>
      <w:r w:rsidRPr="00613949">
        <w:rPr>
          <w:rFonts w:ascii="Times New Roman" w:eastAsia="Times New Roman" w:hAnsi="Times New Roman" w:cs="Times New Roman"/>
          <w:lang w:val="hr-HR"/>
        </w:rPr>
        <w:t>površine</w:t>
      </w:r>
      <w:r w:rsidRPr="00613949">
        <w:rPr>
          <w:rFonts w:ascii="Times New Roman" w:eastAsia="Times New Roman" w:hAnsi="Times New Roman" w:cs="Times New Roman"/>
          <w:spacing w:val="-3"/>
          <w:lang w:val="hr-HR"/>
        </w:rPr>
        <w:t xml:space="preserve"> </w:t>
      </w:r>
      <w:r w:rsidRPr="00613949">
        <w:rPr>
          <w:rFonts w:ascii="Times New Roman" w:eastAsia="Times New Roman" w:hAnsi="Times New Roman" w:cs="Times New Roman"/>
          <w:lang w:val="hr-HR"/>
        </w:rPr>
        <w:t>koje</w:t>
      </w:r>
      <w:r w:rsidRPr="00613949">
        <w:rPr>
          <w:rFonts w:ascii="Times New Roman" w:eastAsia="Times New Roman" w:hAnsi="Times New Roman" w:cs="Times New Roman"/>
          <w:spacing w:val="-3"/>
          <w:lang w:val="hr-HR"/>
        </w:rPr>
        <w:t xml:space="preserve"> </w:t>
      </w:r>
      <w:r w:rsidRPr="00613949">
        <w:rPr>
          <w:rFonts w:ascii="Times New Roman" w:eastAsia="Times New Roman" w:hAnsi="Times New Roman" w:cs="Times New Roman"/>
          <w:lang w:val="hr-HR"/>
        </w:rPr>
        <w:t>se</w:t>
      </w:r>
      <w:r w:rsidRPr="00613949">
        <w:rPr>
          <w:rFonts w:ascii="Times New Roman" w:eastAsia="Times New Roman" w:hAnsi="Times New Roman" w:cs="Times New Roman"/>
          <w:spacing w:val="-5"/>
          <w:lang w:val="hr-HR"/>
        </w:rPr>
        <w:t xml:space="preserve"> </w:t>
      </w:r>
      <w:r w:rsidRPr="00613949">
        <w:rPr>
          <w:rFonts w:ascii="Times New Roman" w:eastAsia="Times New Roman" w:hAnsi="Times New Roman" w:cs="Times New Roman"/>
          <w:lang w:val="hr-HR"/>
        </w:rPr>
        <w:t>koriste</w:t>
      </w:r>
      <w:r w:rsidRPr="00613949">
        <w:rPr>
          <w:rFonts w:ascii="Times New Roman" w:eastAsia="Times New Roman" w:hAnsi="Times New Roman" w:cs="Times New Roman"/>
          <w:spacing w:val="-3"/>
          <w:lang w:val="hr-HR"/>
        </w:rPr>
        <w:t xml:space="preserve"> </w:t>
      </w:r>
      <w:r w:rsidRPr="00613949">
        <w:rPr>
          <w:rFonts w:ascii="Times New Roman" w:eastAsia="Times New Roman" w:hAnsi="Times New Roman" w:cs="Times New Roman"/>
          <w:lang w:val="hr-HR"/>
        </w:rPr>
        <w:t>za</w:t>
      </w:r>
      <w:r w:rsidRPr="00613949">
        <w:rPr>
          <w:rFonts w:ascii="Times New Roman" w:eastAsia="Times New Roman" w:hAnsi="Times New Roman" w:cs="Times New Roman"/>
          <w:spacing w:val="-4"/>
          <w:lang w:val="hr-HR"/>
        </w:rPr>
        <w:t xml:space="preserve"> </w:t>
      </w:r>
      <w:r w:rsidRPr="00613949">
        <w:rPr>
          <w:rFonts w:ascii="Times New Roman" w:eastAsia="Times New Roman" w:hAnsi="Times New Roman" w:cs="Times New Roman"/>
          <w:lang w:val="hr-HR"/>
        </w:rPr>
        <w:t>parkiranje</w:t>
      </w:r>
      <w:r w:rsidRPr="00613949">
        <w:rPr>
          <w:rFonts w:ascii="Times New Roman" w:eastAsia="Times New Roman" w:hAnsi="Times New Roman" w:cs="Times New Roman"/>
          <w:spacing w:val="-3"/>
          <w:lang w:val="hr-HR"/>
        </w:rPr>
        <w:t xml:space="preserve"> </w:t>
      </w:r>
      <w:r w:rsidRPr="00613949">
        <w:rPr>
          <w:rFonts w:ascii="Times New Roman" w:eastAsia="Times New Roman" w:hAnsi="Times New Roman" w:cs="Times New Roman"/>
          <w:lang w:val="hr-HR"/>
        </w:rPr>
        <w:t>motornih</w:t>
      </w:r>
      <w:r w:rsidRPr="00613949">
        <w:rPr>
          <w:rFonts w:ascii="Times New Roman" w:eastAsia="Times New Roman" w:hAnsi="Times New Roman" w:cs="Times New Roman"/>
          <w:spacing w:val="-3"/>
          <w:lang w:val="hr-HR"/>
        </w:rPr>
        <w:t xml:space="preserve"> </w:t>
      </w:r>
      <w:r w:rsidRPr="00613949">
        <w:rPr>
          <w:rFonts w:ascii="Times New Roman" w:eastAsia="Times New Roman" w:hAnsi="Times New Roman" w:cs="Times New Roman"/>
          <w:lang w:val="hr-HR"/>
        </w:rPr>
        <w:t xml:space="preserve">vozila </w:t>
      </w:r>
      <w:r w:rsidR="00AC7CEB" w:rsidRPr="00AC7CEB">
        <w:rPr>
          <w:rFonts w:ascii="Times New Roman" w:eastAsia="Times New Roman" w:hAnsi="Times New Roman" w:cs="Times New Roman"/>
          <w:lang w:val="hr-HR"/>
        </w:rPr>
        <w:t>I</w:t>
      </w:r>
      <w:r w:rsidRPr="00613949">
        <w:rPr>
          <w:rFonts w:ascii="Times New Roman" w:eastAsia="Times New Roman" w:hAnsi="Times New Roman" w:cs="Times New Roman"/>
          <w:lang w:val="hr-HR"/>
        </w:rPr>
        <w:t xml:space="preserve"> drugih cestovnih vozila s pripadajućom opremom na zemljištu u vlasništvu općine Bol)</w:t>
      </w:r>
    </w:p>
    <w:p w14:paraId="620DB06C" w14:textId="77777777" w:rsidR="00AC7CEB" w:rsidRPr="00AC7CEB" w:rsidRDefault="00AC7CEB" w:rsidP="00AC7CEB">
      <w:pPr>
        <w:pStyle w:val="ListParagraph"/>
        <w:rPr>
          <w:rFonts w:ascii="Times New Roman" w:eastAsia="Times New Roman" w:hAnsi="Times New Roman" w:cs="Times New Roman"/>
          <w:lang w:val="hr-HR"/>
        </w:rPr>
      </w:pPr>
    </w:p>
    <w:p w14:paraId="1CA6C5C4" w14:textId="77777777" w:rsidR="00613949" w:rsidRPr="00613949" w:rsidRDefault="00613949" w:rsidP="00BF39BC">
      <w:pPr>
        <w:jc w:val="both"/>
        <w:rPr>
          <w:rFonts w:ascii="Times New Roman" w:eastAsia="Times New Roman" w:hAnsi="Times New Roman" w:cs="Times New Roman"/>
          <w:lang w:val="hr-HR"/>
        </w:rPr>
      </w:pPr>
    </w:p>
    <w:p w14:paraId="44FDAB8C" w14:textId="2E3641D5" w:rsidR="00613949" w:rsidRPr="00613949" w:rsidRDefault="00613949" w:rsidP="00BF39BC">
      <w:pPr>
        <w:numPr>
          <w:ilvl w:val="0"/>
          <w:numId w:val="1"/>
        </w:numPr>
        <w:tabs>
          <w:tab w:val="left" w:pos="356"/>
        </w:tabs>
        <w:spacing w:before="1"/>
        <w:ind w:left="116" w:right="131"/>
        <w:jc w:val="both"/>
        <w:rPr>
          <w:rFonts w:ascii="Times New Roman" w:eastAsia="Times New Roman" w:hAnsi="Times New Roman" w:cs="Times New Roman"/>
          <w:lang w:val="hr-HR"/>
        </w:rPr>
      </w:pPr>
      <w:r w:rsidRPr="00613949">
        <w:rPr>
          <w:rFonts w:ascii="Times New Roman" w:eastAsia="Times New Roman" w:hAnsi="Times New Roman" w:cs="Times New Roman"/>
          <w:b/>
          <w:bCs/>
          <w:lang w:val="hr-HR"/>
        </w:rPr>
        <w:t>održavanje</w:t>
      </w:r>
      <w:r w:rsidRPr="00613949">
        <w:rPr>
          <w:rFonts w:ascii="Times New Roman" w:eastAsia="Times New Roman" w:hAnsi="Times New Roman" w:cs="Times New Roman"/>
          <w:b/>
          <w:bCs/>
          <w:spacing w:val="-5"/>
          <w:lang w:val="hr-HR"/>
        </w:rPr>
        <w:t xml:space="preserve"> </w:t>
      </w:r>
      <w:r w:rsidRPr="00613949">
        <w:rPr>
          <w:rFonts w:ascii="Times New Roman" w:eastAsia="Times New Roman" w:hAnsi="Times New Roman" w:cs="Times New Roman"/>
          <w:b/>
          <w:bCs/>
          <w:lang w:val="hr-HR"/>
        </w:rPr>
        <w:t>javnih</w:t>
      </w:r>
      <w:r w:rsidRPr="00613949">
        <w:rPr>
          <w:rFonts w:ascii="Times New Roman" w:eastAsia="Times New Roman" w:hAnsi="Times New Roman" w:cs="Times New Roman"/>
          <w:b/>
          <w:bCs/>
          <w:spacing w:val="-5"/>
          <w:lang w:val="hr-HR"/>
        </w:rPr>
        <w:t xml:space="preserve"> </w:t>
      </w:r>
      <w:r w:rsidRPr="00613949">
        <w:rPr>
          <w:rFonts w:ascii="Times New Roman" w:eastAsia="Times New Roman" w:hAnsi="Times New Roman" w:cs="Times New Roman"/>
          <w:b/>
          <w:bCs/>
          <w:lang w:val="hr-HR"/>
        </w:rPr>
        <w:t>zelenih</w:t>
      </w:r>
      <w:r w:rsidRPr="00613949">
        <w:rPr>
          <w:rFonts w:ascii="Times New Roman" w:eastAsia="Times New Roman" w:hAnsi="Times New Roman" w:cs="Times New Roman"/>
          <w:b/>
          <w:bCs/>
          <w:spacing w:val="-5"/>
          <w:lang w:val="hr-HR"/>
        </w:rPr>
        <w:t xml:space="preserve"> </w:t>
      </w:r>
      <w:r w:rsidRPr="00613949">
        <w:rPr>
          <w:rFonts w:ascii="Times New Roman" w:eastAsia="Times New Roman" w:hAnsi="Times New Roman" w:cs="Times New Roman"/>
          <w:b/>
          <w:bCs/>
          <w:lang w:val="hr-HR"/>
        </w:rPr>
        <w:t>površina</w:t>
      </w:r>
      <w:r w:rsidRPr="00613949">
        <w:rPr>
          <w:rFonts w:ascii="Times New Roman" w:eastAsia="Times New Roman" w:hAnsi="Times New Roman" w:cs="Times New Roman"/>
          <w:spacing w:val="-5"/>
          <w:lang w:val="hr-HR"/>
        </w:rPr>
        <w:t xml:space="preserve"> </w:t>
      </w:r>
      <w:r w:rsidRPr="00613949">
        <w:rPr>
          <w:rFonts w:ascii="Times New Roman" w:eastAsia="Times New Roman" w:hAnsi="Times New Roman" w:cs="Times New Roman"/>
          <w:lang w:val="hr-HR"/>
        </w:rPr>
        <w:t>(parkovi,</w:t>
      </w:r>
      <w:r w:rsidRPr="00613949">
        <w:rPr>
          <w:rFonts w:ascii="Times New Roman" w:eastAsia="Times New Roman" w:hAnsi="Times New Roman" w:cs="Times New Roman"/>
          <w:spacing w:val="-5"/>
          <w:lang w:val="hr-HR"/>
        </w:rPr>
        <w:t xml:space="preserve"> </w:t>
      </w:r>
      <w:r w:rsidRPr="00613949">
        <w:rPr>
          <w:rFonts w:ascii="Times New Roman" w:eastAsia="Times New Roman" w:hAnsi="Times New Roman" w:cs="Times New Roman"/>
          <w:lang w:val="hr-HR"/>
        </w:rPr>
        <w:t>drvoredi,</w:t>
      </w:r>
      <w:r w:rsidRPr="00613949">
        <w:rPr>
          <w:rFonts w:ascii="Times New Roman" w:eastAsia="Times New Roman" w:hAnsi="Times New Roman" w:cs="Times New Roman"/>
          <w:spacing w:val="-5"/>
          <w:lang w:val="hr-HR"/>
        </w:rPr>
        <w:t xml:space="preserve"> </w:t>
      </w:r>
      <w:r w:rsidRPr="00613949">
        <w:rPr>
          <w:rFonts w:ascii="Times New Roman" w:eastAsia="Times New Roman" w:hAnsi="Times New Roman" w:cs="Times New Roman"/>
          <w:lang w:val="hr-HR"/>
        </w:rPr>
        <w:t>živice,</w:t>
      </w:r>
      <w:r w:rsidRPr="00613949">
        <w:rPr>
          <w:rFonts w:ascii="Times New Roman" w:eastAsia="Times New Roman" w:hAnsi="Times New Roman" w:cs="Times New Roman"/>
          <w:spacing w:val="-3"/>
          <w:lang w:val="hr-HR"/>
        </w:rPr>
        <w:t xml:space="preserve"> </w:t>
      </w:r>
      <w:r w:rsidRPr="00613949">
        <w:rPr>
          <w:rFonts w:ascii="Times New Roman" w:eastAsia="Times New Roman" w:hAnsi="Times New Roman" w:cs="Times New Roman"/>
          <w:lang w:val="hr-HR"/>
        </w:rPr>
        <w:t>cvijetnjaci,</w:t>
      </w:r>
      <w:r w:rsidRPr="00613949">
        <w:rPr>
          <w:rFonts w:ascii="Times New Roman" w:eastAsia="Times New Roman" w:hAnsi="Times New Roman" w:cs="Times New Roman"/>
          <w:spacing w:val="-5"/>
          <w:lang w:val="hr-HR"/>
        </w:rPr>
        <w:t xml:space="preserve"> </w:t>
      </w:r>
      <w:r w:rsidRPr="00613949">
        <w:rPr>
          <w:rFonts w:ascii="Times New Roman" w:eastAsia="Times New Roman" w:hAnsi="Times New Roman" w:cs="Times New Roman"/>
          <w:lang w:val="hr-HR"/>
        </w:rPr>
        <w:t>travnjaci,</w:t>
      </w:r>
      <w:r w:rsidRPr="00613949">
        <w:rPr>
          <w:rFonts w:ascii="Times New Roman" w:eastAsia="Times New Roman" w:hAnsi="Times New Roman" w:cs="Times New Roman"/>
          <w:spacing w:val="-3"/>
          <w:lang w:val="hr-HR"/>
        </w:rPr>
        <w:t xml:space="preserve"> </w:t>
      </w:r>
      <w:r w:rsidRPr="00613949">
        <w:rPr>
          <w:rFonts w:ascii="Times New Roman" w:eastAsia="Times New Roman" w:hAnsi="Times New Roman" w:cs="Times New Roman"/>
          <w:lang w:val="hr-HR"/>
        </w:rPr>
        <w:t xml:space="preserve">skupine ili pojedinačna stabla, dječja igrališta s pripadajućom opremom, javni športski rekreacijski prostorima, zelene površine uz ceste </w:t>
      </w:r>
      <w:r w:rsidR="00AC7CEB" w:rsidRPr="00AC7CEB">
        <w:rPr>
          <w:rFonts w:ascii="Times New Roman" w:eastAsia="Times New Roman" w:hAnsi="Times New Roman" w:cs="Times New Roman"/>
          <w:lang w:val="hr-HR"/>
        </w:rPr>
        <w:t>I</w:t>
      </w:r>
      <w:r w:rsidRPr="00613949">
        <w:rPr>
          <w:rFonts w:ascii="Times New Roman" w:eastAsia="Times New Roman" w:hAnsi="Times New Roman" w:cs="Times New Roman"/>
          <w:lang w:val="hr-HR"/>
        </w:rPr>
        <w:t xml:space="preserve"> ulice.)</w:t>
      </w:r>
    </w:p>
    <w:p w14:paraId="728846A4" w14:textId="77777777" w:rsidR="00AC7CEB" w:rsidRPr="00AC7CEB" w:rsidRDefault="00AC7CEB" w:rsidP="00AC7CEB">
      <w:pPr>
        <w:pStyle w:val="ListParagraph"/>
        <w:rPr>
          <w:rFonts w:ascii="Times New Roman" w:eastAsia="Times New Roman" w:hAnsi="Times New Roman" w:cs="Times New Roman"/>
          <w:b/>
          <w:bCs/>
          <w:lang w:val="hr-HR"/>
        </w:rPr>
      </w:pPr>
    </w:p>
    <w:p w14:paraId="52AAEE4E" w14:textId="240C41B5" w:rsidR="00613949" w:rsidRPr="00613949" w:rsidRDefault="00613949" w:rsidP="00BF39BC">
      <w:pPr>
        <w:numPr>
          <w:ilvl w:val="0"/>
          <w:numId w:val="1"/>
        </w:numPr>
        <w:tabs>
          <w:tab w:val="left" w:pos="356"/>
        </w:tabs>
        <w:spacing w:before="276"/>
        <w:ind w:left="116" w:right="235"/>
        <w:jc w:val="both"/>
        <w:rPr>
          <w:rFonts w:ascii="Times New Roman" w:eastAsia="Times New Roman" w:hAnsi="Times New Roman" w:cs="Times New Roman"/>
          <w:lang w:val="hr-HR"/>
        </w:rPr>
      </w:pPr>
      <w:r w:rsidRPr="00613949">
        <w:rPr>
          <w:rFonts w:ascii="Times New Roman" w:eastAsia="Times New Roman" w:hAnsi="Times New Roman" w:cs="Times New Roman"/>
          <w:b/>
          <w:bCs/>
          <w:lang w:val="hr-HR"/>
        </w:rPr>
        <w:t xml:space="preserve">održavanje građevina, uređaja </w:t>
      </w:r>
      <w:r w:rsidR="00AC7CEB" w:rsidRPr="00AC7CEB">
        <w:rPr>
          <w:rFonts w:ascii="Times New Roman" w:eastAsia="Times New Roman" w:hAnsi="Times New Roman" w:cs="Times New Roman"/>
          <w:b/>
          <w:bCs/>
          <w:lang w:val="hr-HR"/>
        </w:rPr>
        <w:t>I</w:t>
      </w:r>
      <w:r w:rsidRPr="00613949">
        <w:rPr>
          <w:rFonts w:ascii="Times New Roman" w:eastAsia="Times New Roman" w:hAnsi="Times New Roman" w:cs="Times New Roman"/>
          <w:b/>
          <w:bCs/>
          <w:lang w:val="hr-HR"/>
        </w:rPr>
        <w:t xml:space="preserve"> predmeta javne namjene </w:t>
      </w:r>
      <w:r w:rsidRPr="00613949">
        <w:rPr>
          <w:rFonts w:ascii="Times New Roman" w:eastAsia="Times New Roman" w:hAnsi="Times New Roman" w:cs="Times New Roman"/>
          <w:lang w:val="hr-HR"/>
        </w:rPr>
        <w:t xml:space="preserve">(nadstrešnice na stajalištima javnog prometa, javni zdenci, vodoskoci, fontane, javni zahodi, javni satovi, ploče s planom naselja, oznake kulturnih dobara, zaštićenih dijelova prirode </w:t>
      </w:r>
      <w:r w:rsidR="00AC7CEB" w:rsidRPr="00AC7CEB">
        <w:rPr>
          <w:rFonts w:ascii="Times New Roman" w:eastAsia="Times New Roman" w:hAnsi="Times New Roman" w:cs="Times New Roman"/>
          <w:lang w:val="hr-HR"/>
        </w:rPr>
        <w:t>I</w:t>
      </w:r>
      <w:r w:rsidRPr="00613949">
        <w:rPr>
          <w:rFonts w:ascii="Times New Roman" w:eastAsia="Times New Roman" w:hAnsi="Times New Roman" w:cs="Times New Roman"/>
          <w:lang w:val="hr-HR"/>
        </w:rPr>
        <w:t xml:space="preserve"> sadržaja turističke namjene, spomenici</w:t>
      </w:r>
      <w:r w:rsidRPr="00613949">
        <w:rPr>
          <w:rFonts w:ascii="Times New Roman" w:eastAsia="Times New Roman" w:hAnsi="Times New Roman" w:cs="Times New Roman"/>
          <w:spacing w:val="-3"/>
          <w:lang w:val="hr-HR"/>
        </w:rPr>
        <w:t xml:space="preserve"> </w:t>
      </w:r>
      <w:r w:rsidR="00AC7CEB" w:rsidRPr="00AC7CEB">
        <w:rPr>
          <w:rFonts w:ascii="Times New Roman" w:eastAsia="Times New Roman" w:hAnsi="Times New Roman" w:cs="Times New Roman"/>
          <w:lang w:val="hr-HR"/>
        </w:rPr>
        <w:t>I</w:t>
      </w:r>
      <w:r w:rsidRPr="00613949">
        <w:rPr>
          <w:rFonts w:ascii="Times New Roman" w:eastAsia="Times New Roman" w:hAnsi="Times New Roman" w:cs="Times New Roman"/>
          <w:spacing w:val="-3"/>
          <w:lang w:val="hr-HR"/>
        </w:rPr>
        <w:t xml:space="preserve"> </w:t>
      </w:r>
      <w:r w:rsidRPr="00613949">
        <w:rPr>
          <w:rFonts w:ascii="Times New Roman" w:eastAsia="Times New Roman" w:hAnsi="Times New Roman" w:cs="Times New Roman"/>
          <w:lang w:val="hr-HR"/>
        </w:rPr>
        <w:t>skulpture</w:t>
      </w:r>
      <w:r w:rsidRPr="00613949">
        <w:rPr>
          <w:rFonts w:ascii="Times New Roman" w:eastAsia="Times New Roman" w:hAnsi="Times New Roman" w:cs="Times New Roman"/>
          <w:spacing w:val="-4"/>
          <w:lang w:val="hr-HR"/>
        </w:rPr>
        <w:t xml:space="preserve"> </w:t>
      </w:r>
      <w:r w:rsidRPr="00613949">
        <w:rPr>
          <w:rFonts w:ascii="Times New Roman" w:eastAsia="Times New Roman" w:hAnsi="Times New Roman" w:cs="Times New Roman"/>
          <w:lang w:val="hr-HR"/>
        </w:rPr>
        <w:t>te</w:t>
      </w:r>
      <w:r w:rsidRPr="00613949">
        <w:rPr>
          <w:rFonts w:ascii="Times New Roman" w:eastAsia="Times New Roman" w:hAnsi="Times New Roman" w:cs="Times New Roman"/>
          <w:spacing w:val="-3"/>
          <w:lang w:val="hr-HR"/>
        </w:rPr>
        <w:t xml:space="preserve"> </w:t>
      </w:r>
      <w:r w:rsidRPr="00613949">
        <w:rPr>
          <w:rFonts w:ascii="Times New Roman" w:eastAsia="Times New Roman" w:hAnsi="Times New Roman" w:cs="Times New Roman"/>
          <w:lang w:val="hr-HR"/>
        </w:rPr>
        <w:t>druge</w:t>
      </w:r>
      <w:r w:rsidRPr="00613949">
        <w:rPr>
          <w:rFonts w:ascii="Times New Roman" w:eastAsia="Times New Roman" w:hAnsi="Times New Roman" w:cs="Times New Roman"/>
          <w:spacing w:val="-4"/>
          <w:lang w:val="hr-HR"/>
        </w:rPr>
        <w:t xml:space="preserve"> </w:t>
      </w:r>
      <w:r w:rsidRPr="00613949">
        <w:rPr>
          <w:rFonts w:ascii="Times New Roman" w:eastAsia="Times New Roman" w:hAnsi="Times New Roman" w:cs="Times New Roman"/>
          <w:lang w:val="hr-HR"/>
        </w:rPr>
        <w:t>građevine,</w:t>
      </w:r>
      <w:r w:rsidRPr="00613949">
        <w:rPr>
          <w:rFonts w:ascii="Times New Roman" w:eastAsia="Times New Roman" w:hAnsi="Times New Roman" w:cs="Times New Roman"/>
          <w:spacing w:val="-3"/>
          <w:lang w:val="hr-HR"/>
        </w:rPr>
        <w:t xml:space="preserve"> </w:t>
      </w:r>
      <w:r w:rsidRPr="00613949">
        <w:rPr>
          <w:rFonts w:ascii="Times New Roman" w:eastAsia="Times New Roman" w:hAnsi="Times New Roman" w:cs="Times New Roman"/>
          <w:lang w:val="hr-HR"/>
        </w:rPr>
        <w:t>uređaji</w:t>
      </w:r>
      <w:r w:rsidRPr="00613949">
        <w:rPr>
          <w:rFonts w:ascii="Times New Roman" w:eastAsia="Times New Roman" w:hAnsi="Times New Roman" w:cs="Times New Roman"/>
          <w:spacing w:val="-1"/>
          <w:lang w:val="hr-HR"/>
        </w:rPr>
        <w:t xml:space="preserve"> </w:t>
      </w:r>
      <w:r w:rsidR="00AC7CEB" w:rsidRPr="00AC7CEB">
        <w:rPr>
          <w:rFonts w:ascii="Times New Roman" w:eastAsia="Times New Roman" w:hAnsi="Times New Roman" w:cs="Times New Roman"/>
          <w:lang w:val="hr-HR"/>
        </w:rPr>
        <w:t>I</w:t>
      </w:r>
      <w:r w:rsidRPr="00613949">
        <w:rPr>
          <w:rFonts w:ascii="Times New Roman" w:eastAsia="Times New Roman" w:hAnsi="Times New Roman" w:cs="Times New Roman"/>
          <w:spacing w:val="-3"/>
          <w:lang w:val="hr-HR"/>
        </w:rPr>
        <w:t xml:space="preserve"> </w:t>
      </w:r>
      <w:r w:rsidRPr="00613949">
        <w:rPr>
          <w:rFonts w:ascii="Times New Roman" w:eastAsia="Times New Roman" w:hAnsi="Times New Roman" w:cs="Times New Roman"/>
          <w:lang w:val="hr-HR"/>
        </w:rPr>
        <w:t>predmeti</w:t>
      </w:r>
      <w:r w:rsidRPr="00613949">
        <w:rPr>
          <w:rFonts w:ascii="Times New Roman" w:eastAsia="Times New Roman" w:hAnsi="Times New Roman" w:cs="Times New Roman"/>
          <w:spacing w:val="-3"/>
          <w:lang w:val="hr-HR"/>
        </w:rPr>
        <w:t xml:space="preserve"> </w:t>
      </w:r>
      <w:r w:rsidRPr="00613949">
        <w:rPr>
          <w:rFonts w:ascii="Times New Roman" w:eastAsia="Times New Roman" w:hAnsi="Times New Roman" w:cs="Times New Roman"/>
          <w:lang w:val="hr-HR"/>
        </w:rPr>
        <w:t>javne</w:t>
      </w:r>
      <w:r w:rsidRPr="00613949">
        <w:rPr>
          <w:rFonts w:ascii="Times New Roman" w:eastAsia="Times New Roman" w:hAnsi="Times New Roman" w:cs="Times New Roman"/>
          <w:spacing w:val="-4"/>
          <w:lang w:val="hr-HR"/>
        </w:rPr>
        <w:t xml:space="preserve"> </w:t>
      </w:r>
      <w:r w:rsidRPr="00613949">
        <w:rPr>
          <w:rFonts w:ascii="Times New Roman" w:eastAsia="Times New Roman" w:hAnsi="Times New Roman" w:cs="Times New Roman"/>
          <w:lang w:val="hr-HR"/>
        </w:rPr>
        <w:t>namjene</w:t>
      </w:r>
      <w:r w:rsidRPr="00613949">
        <w:rPr>
          <w:rFonts w:ascii="Times New Roman" w:eastAsia="Times New Roman" w:hAnsi="Times New Roman" w:cs="Times New Roman"/>
          <w:spacing w:val="-2"/>
          <w:lang w:val="hr-HR"/>
        </w:rPr>
        <w:t xml:space="preserve"> </w:t>
      </w:r>
      <w:r w:rsidRPr="00613949">
        <w:rPr>
          <w:rFonts w:ascii="Times New Roman" w:eastAsia="Times New Roman" w:hAnsi="Times New Roman" w:cs="Times New Roman"/>
          <w:lang w:val="hr-HR"/>
        </w:rPr>
        <w:t>lokalnog</w:t>
      </w:r>
      <w:r w:rsidRPr="00613949">
        <w:rPr>
          <w:rFonts w:ascii="Times New Roman" w:eastAsia="Times New Roman" w:hAnsi="Times New Roman" w:cs="Times New Roman"/>
          <w:spacing w:val="-3"/>
          <w:lang w:val="hr-HR"/>
        </w:rPr>
        <w:t xml:space="preserve"> </w:t>
      </w:r>
      <w:r w:rsidRPr="00613949">
        <w:rPr>
          <w:rFonts w:ascii="Times New Roman" w:eastAsia="Times New Roman" w:hAnsi="Times New Roman" w:cs="Times New Roman"/>
          <w:lang w:val="hr-HR"/>
        </w:rPr>
        <w:t>značaja.</w:t>
      </w:r>
    </w:p>
    <w:p w14:paraId="0284F504" w14:textId="77777777" w:rsidR="00613949" w:rsidRPr="00613949" w:rsidRDefault="00613949" w:rsidP="00BF39BC">
      <w:pPr>
        <w:jc w:val="both"/>
        <w:rPr>
          <w:rFonts w:ascii="Times New Roman" w:eastAsia="Times New Roman" w:hAnsi="Times New Roman" w:cs="Times New Roman"/>
          <w:lang w:val="hr-HR"/>
        </w:rPr>
      </w:pPr>
    </w:p>
    <w:p w14:paraId="41B8434A" w14:textId="73128E7C" w:rsidR="00613949" w:rsidRPr="00613949" w:rsidRDefault="00613949" w:rsidP="00BF39BC">
      <w:pPr>
        <w:numPr>
          <w:ilvl w:val="0"/>
          <w:numId w:val="1"/>
        </w:numPr>
        <w:tabs>
          <w:tab w:val="left" w:pos="356"/>
        </w:tabs>
        <w:ind w:left="116" w:right="209"/>
        <w:jc w:val="both"/>
        <w:rPr>
          <w:rFonts w:ascii="Times New Roman" w:eastAsia="Times New Roman" w:hAnsi="Times New Roman" w:cs="Times New Roman"/>
          <w:lang w:val="hr-HR"/>
        </w:rPr>
      </w:pPr>
      <w:r w:rsidRPr="00613949">
        <w:rPr>
          <w:rFonts w:ascii="Times New Roman" w:eastAsia="Times New Roman" w:hAnsi="Times New Roman" w:cs="Times New Roman"/>
          <w:b/>
          <w:bCs/>
          <w:lang w:val="hr-HR"/>
        </w:rPr>
        <w:t>održavanje</w:t>
      </w:r>
      <w:r w:rsidRPr="00613949">
        <w:rPr>
          <w:rFonts w:ascii="Times New Roman" w:eastAsia="Times New Roman" w:hAnsi="Times New Roman" w:cs="Times New Roman"/>
          <w:b/>
          <w:bCs/>
          <w:spacing w:val="-5"/>
          <w:lang w:val="hr-HR"/>
        </w:rPr>
        <w:t xml:space="preserve"> </w:t>
      </w:r>
      <w:r w:rsidRPr="00613949">
        <w:rPr>
          <w:rFonts w:ascii="Times New Roman" w:eastAsia="Times New Roman" w:hAnsi="Times New Roman" w:cs="Times New Roman"/>
          <w:b/>
          <w:bCs/>
          <w:lang w:val="hr-HR"/>
        </w:rPr>
        <w:t>javne</w:t>
      </w:r>
      <w:r w:rsidRPr="00613949">
        <w:rPr>
          <w:rFonts w:ascii="Times New Roman" w:eastAsia="Times New Roman" w:hAnsi="Times New Roman" w:cs="Times New Roman"/>
          <w:b/>
          <w:bCs/>
          <w:spacing w:val="-4"/>
          <w:lang w:val="hr-HR"/>
        </w:rPr>
        <w:t xml:space="preserve"> </w:t>
      </w:r>
      <w:r w:rsidRPr="00613949">
        <w:rPr>
          <w:rFonts w:ascii="Times New Roman" w:eastAsia="Times New Roman" w:hAnsi="Times New Roman" w:cs="Times New Roman"/>
          <w:b/>
          <w:bCs/>
          <w:lang w:val="hr-HR"/>
        </w:rPr>
        <w:t>rasvjete</w:t>
      </w:r>
      <w:r w:rsidRPr="00613949">
        <w:rPr>
          <w:rFonts w:ascii="Times New Roman" w:eastAsia="Times New Roman" w:hAnsi="Times New Roman" w:cs="Times New Roman"/>
          <w:spacing w:val="-4"/>
          <w:lang w:val="hr-HR"/>
        </w:rPr>
        <w:t xml:space="preserve"> </w:t>
      </w:r>
      <w:r w:rsidRPr="00613949">
        <w:rPr>
          <w:rFonts w:ascii="Times New Roman" w:eastAsia="Times New Roman" w:hAnsi="Times New Roman" w:cs="Times New Roman"/>
          <w:lang w:val="hr-HR"/>
        </w:rPr>
        <w:t>(građevine</w:t>
      </w:r>
      <w:r w:rsidRPr="00613949">
        <w:rPr>
          <w:rFonts w:ascii="Times New Roman" w:eastAsia="Times New Roman" w:hAnsi="Times New Roman" w:cs="Times New Roman"/>
          <w:spacing w:val="-4"/>
          <w:lang w:val="hr-HR"/>
        </w:rPr>
        <w:t xml:space="preserve"> </w:t>
      </w:r>
      <w:r w:rsidR="00AC7CEB" w:rsidRPr="00AC7CEB">
        <w:rPr>
          <w:rFonts w:ascii="Times New Roman" w:eastAsia="Times New Roman" w:hAnsi="Times New Roman" w:cs="Times New Roman"/>
          <w:lang w:val="hr-HR"/>
        </w:rPr>
        <w:t>I</w:t>
      </w:r>
      <w:r w:rsidRPr="00613949">
        <w:rPr>
          <w:rFonts w:ascii="Times New Roman" w:eastAsia="Times New Roman" w:hAnsi="Times New Roman" w:cs="Times New Roman"/>
          <w:spacing w:val="-4"/>
          <w:lang w:val="hr-HR"/>
        </w:rPr>
        <w:t xml:space="preserve"> </w:t>
      </w:r>
      <w:r w:rsidRPr="00613949">
        <w:rPr>
          <w:rFonts w:ascii="Times New Roman" w:eastAsia="Times New Roman" w:hAnsi="Times New Roman" w:cs="Times New Roman"/>
          <w:lang w:val="hr-HR"/>
        </w:rPr>
        <w:t>uređaji</w:t>
      </w:r>
      <w:r w:rsidRPr="00613949">
        <w:rPr>
          <w:rFonts w:ascii="Times New Roman" w:eastAsia="Times New Roman" w:hAnsi="Times New Roman" w:cs="Times New Roman"/>
          <w:spacing w:val="-4"/>
          <w:lang w:val="hr-HR"/>
        </w:rPr>
        <w:t xml:space="preserve"> </w:t>
      </w:r>
      <w:r w:rsidRPr="00613949">
        <w:rPr>
          <w:rFonts w:ascii="Times New Roman" w:eastAsia="Times New Roman" w:hAnsi="Times New Roman" w:cs="Times New Roman"/>
          <w:lang w:val="hr-HR"/>
        </w:rPr>
        <w:t>za</w:t>
      </w:r>
      <w:r w:rsidRPr="00613949">
        <w:rPr>
          <w:rFonts w:ascii="Times New Roman" w:eastAsia="Times New Roman" w:hAnsi="Times New Roman" w:cs="Times New Roman"/>
          <w:spacing w:val="-5"/>
          <w:lang w:val="hr-HR"/>
        </w:rPr>
        <w:t xml:space="preserve"> </w:t>
      </w:r>
      <w:r w:rsidRPr="00613949">
        <w:rPr>
          <w:rFonts w:ascii="Times New Roman" w:eastAsia="Times New Roman" w:hAnsi="Times New Roman" w:cs="Times New Roman"/>
          <w:lang w:val="hr-HR"/>
        </w:rPr>
        <w:t>rasvjetljavanje</w:t>
      </w:r>
      <w:r w:rsidRPr="00613949">
        <w:rPr>
          <w:rFonts w:ascii="Times New Roman" w:eastAsia="Times New Roman" w:hAnsi="Times New Roman" w:cs="Times New Roman"/>
          <w:spacing w:val="-4"/>
          <w:lang w:val="hr-HR"/>
        </w:rPr>
        <w:t xml:space="preserve"> </w:t>
      </w:r>
      <w:r w:rsidRPr="00613949">
        <w:rPr>
          <w:rFonts w:ascii="Times New Roman" w:eastAsia="Times New Roman" w:hAnsi="Times New Roman" w:cs="Times New Roman"/>
          <w:lang w:val="hr-HR"/>
        </w:rPr>
        <w:t>nerazvrstanih</w:t>
      </w:r>
      <w:r w:rsidRPr="00613949">
        <w:rPr>
          <w:rFonts w:ascii="Times New Roman" w:eastAsia="Times New Roman" w:hAnsi="Times New Roman" w:cs="Times New Roman"/>
          <w:spacing w:val="-4"/>
          <w:lang w:val="hr-HR"/>
        </w:rPr>
        <w:t xml:space="preserve"> </w:t>
      </w:r>
      <w:r w:rsidRPr="00613949">
        <w:rPr>
          <w:rFonts w:ascii="Times New Roman" w:eastAsia="Times New Roman" w:hAnsi="Times New Roman" w:cs="Times New Roman"/>
          <w:lang w:val="hr-HR"/>
        </w:rPr>
        <w:t>cesta,</w:t>
      </w:r>
      <w:r w:rsidRPr="00613949">
        <w:rPr>
          <w:rFonts w:ascii="Times New Roman" w:eastAsia="Times New Roman" w:hAnsi="Times New Roman" w:cs="Times New Roman"/>
          <w:spacing w:val="-4"/>
          <w:lang w:val="hr-HR"/>
        </w:rPr>
        <w:t xml:space="preserve"> </w:t>
      </w:r>
      <w:r w:rsidRPr="00613949">
        <w:rPr>
          <w:rFonts w:ascii="Times New Roman" w:eastAsia="Times New Roman" w:hAnsi="Times New Roman" w:cs="Times New Roman"/>
          <w:lang w:val="hr-HR"/>
        </w:rPr>
        <w:t xml:space="preserve">javnih prometnih površina, javnih parkirališta, javnih zelenih površina </w:t>
      </w:r>
      <w:r w:rsidR="00AC7CEB" w:rsidRPr="00AC7CEB">
        <w:rPr>
          <w:rFonts w:ascii="Times New Roman" w:eastAsia="Times New Roman" w:hAnsi="Times New Roman" w:cs="Times New Roman"/>
          <w:lang w:val="hr-HR"/>
        </w:rPr>
        <w:t>I</w:t>
      </w:r>
      <w:r w:rsidRPr="00613949">
        <w:rPr>
          <w:rFonts w:ascii="Times New Roman" w:eastAsia="Times New Roman" w:hAnsi="Times New Roman" w:cs="Times New Roman"/>
          <w:lang w:val="hr-HR"/>
        </w:rPr>
        <w:t xml:space="preserve"> drugih površina od</w:t>
      </w:r>
    </w:p>
    <w:p w14:paraId="29F10D94" w14:textId="77777777" w:rsidR="00AC7CEB" w:rsidRPr="00AC7CEB" w:rsidRDefault="00AC7CEB" w:rsidP="00AC7CEB">
      <w:pPr>
        <w:pStyle w:val="ListParagraph"/>
        <w:rPr>
          <w:rFonts w:ascii="Times New Roman" w:eastAsia="Times New Roman" w:hAnsi="Times New Roman" w:cs="Times New Roman"/>
          <w:lang w:val="hr-HR"/>
        </w:rPr>
      </w:pPr>
    </w:p>
    <w:p w14:paraId="54FA4780" w14:textId="77777777" w:rsidR="00613949" w:rsidRPr="00613949" w:rsidRDefault="00613949" w:rsidP="00BF39BC">
      <w:pPr>
        <w:ind w:left="116"/>
        <w:jc w:val="both"/>
        <w:rPr>
          <w:rFonts w:ascii="Times New Roman" w:eastAsia="Times New Roman" w:hAnsi="Times New Roman" w:cs="Times New Roman"/>
          <w:lang w:val="hr-HR"/>
        </w:rPr>
      </w:pPr>
      <w:r w:rsidRPr="00613949">
        <w:rPr>
          <w:rFonts w:ascii="Times New Roman" w:eastAsia="Times New Roman" w:hAnsi="Times New Roman" w:cs="Times New Roman"/>
          <w:lang w:val="hr-HR"/>
        </w:rPr>
        <w:t>društvenog</w:t>
      </w:r>
      <w:r w:rsidRPr="00613949">
        <w:rPr>
          <w:rFonts w:ascii="Times New Roman" w:eastAsia="Times New Roman" w:hAnsi="Times New Roman" w:cs="Times New Roman"/>
          <w:spacing w:val="-1"/>
          <w:lang w:val="hr-HR"/>
        </w:rPr>
        <w:t xml:space="preserve"> </w:t>
      </w:r>
      <w:r w:rsidRPr="00613949">
        <w:rPr>
          <w:rFonts w:ascii="Times New Roman" w:eastAsia="Times New Roman" w:hAnsi="Times New Roman" w:cs="Times New Roman"/>
          <w:lang w:val="hr-HR"/>
        </w:rPr>
        <w:t>značaja</w:t>
      </w:r>
      <w:r w:rsidRPr="00613949">
        <w:rPr>
          <w:rFonts w:ascii="Times New Roman" w:eastAsia="Times New Roman" w:hAnsi="Times New Roman" w:cs="Times New Roman"/>
          <w:spacing w:val="-1"/>
          <w:lang w:val="hr-HR"/>
        </w:rPr>
        <w:t xml:space="preserve"> </w:t>
      </w:r>
      <w:r w:rsidRPr="00613949">
        <w:rPr>
          <w:rFonts w:ascii="Times New Roman" w:eastAsia="Times New Roman" w:hAnsi="Times New Roman" w:cs="Times New Roman"/>
          <w:lang w:val="hr-HR"/>
        </w:rPr>
        <w:t>u</w:t>
      </w:r>
      <w:r w:rsidRPr="00613949">
        <w:rPr>
          <w:rFonts w:ascii="Times New Roman" w:eastAsia="Times New Roman" w:hAnsi="Times New Roman" w:cs="Times New Roman"/>
          <w:spacing w:val="-2"/>
          <w:lang w:val="hr-HR"/>
        </w:rPr>
        <w:t xml:space="preserve"> </w:t>
      </w:r>
      <w:r w:rsidRPr="00613949">
        <w:rPr>
          <w:rFonts w:ascii="Times New Roman" w:eastAsia="Times New Roman" w:hAnsi="Times New Roman" w:cs="Times New Roman"/>
          <w:lang w:val="hr-HR"/>
        </w:rPr>
        <w:t>vlasništvu</w:t>
      </w:r>
      <w:r w:rsidRPr="00613949">
        <w:rPr>
          <w:rFonts w:ascii="Times New Roman" w:eastAsia="Times New Roman" w:hAnsi="Times New Roman" w:cs="Times New Roman"/>
          <w:spacing w:val="-1"/>
          <w:lang w:val="hr-HR"/>
        </w:rPr>
        <w:t xml:space="preserve"> </w:t>
      </w:r>
      <w:r w:rsidRPr="00613949">
        <w:rPr>
          <w:rFonts w:ascii="Times New Roman" w:eastAsia="Times New Roman" w:hAnsi="Times New Roman" w:cs="Times New Roman"/>
          <w:lang w:val="hr-HR"/>
        </w:rPr>
        <w:t>općine</w:t>
      </w:r>
      <w:r w:rsidRPr="00613949">
        <w:rPr>
          <w:rFonts w:ascii="Times New Roman" w:eastAsia="Times New Roman" w:hAnsi="Times New Roman" w:cs="Times New Roman"/>
          <w:spacing w:val="-1"/>
          <w:lang w:val="hr-HR"/>
        </w:rPr>
        <w:t xml:space="preserve"> </w:t>
      </w:r>
      <w:r w:rsidRPr="00613949">
        <w:rPr>
          <w:rFonts w:ascii="Times New Roman" w:eastAsia="Times New Roman" w:hAnsi="Times New Roman" w:cs="Times New Roman"/>
          <w:spacing w:val="-4"/>
          <w:lang w:val="hr-HR"/>
        </w:rPr>
        <w:t>Bol)</w:t>
      </w:r>
    </w:p>
    <w:p w14:paraId="2095CD46" w14:textId="77777777" w:rsidR="00613949" w:rsidRPr="00613949" w:rsidRDefault="00613949" w:rsidP="00BF39BC">
      <w:pPr>
        <w:jc w:val="both"/>
        <w:rPr>
          <w:rFonts w:ascii="Times New Roman" w:eastAsia="Times New Roman" w:hAnsi="Times New Roman" w:cs="Times New Roman"/>
          <w:lang w:val="hr-HR"/>
        </w:rPr>
      </w:pPr>
    </w:p>
    <w:p w14:paraId="2DF0ACC1" w14:textId="311E8808" w:rsidR="00613949" w:rsidRPr="00613949" w:rsidRDefault="00613949" w:rsidP="00BF39BC">
      <w:pPr>
        <w:numPr>
          <w:ilvl w:val="0"/>
          <w:numId w:val="1"/>
        </w:numPr>
        <w:tabs>
          <w:tab w:val="left" w:pos="356"/>
        </w:tabs>
        <w:ind w:left="116" w:right="462"/>
        <w:jc w:val="both"/>
        <w:rPr>
          <w:rFonts w:ascii="Times New Roman" w:eastAsia="Times New Roman" w:hAnsi="Times New Roman" w:cs="Times New Roman"/>
          <w:lang w:val="hr-HR"/>
        </w:rPr>
      </w:pPr>
      <w:r w:rsidRPr="00613949">
        <w:rPr>
          <w:rFonts w:ascii="Times New Roman" w:eastAsia="Times New Roman" w:hAnsi="Times New Roman" w:cs="Times New Roman"/>
          <w:b/>
          <w:bCs/>
          <w:lang w:val="hr-HR"/>
        </w:rPr>
        <w:t xml:space="preserve">održavanje groblja </w:t>
      </w:r>
      <w:r w:rsidR="00AC7CEB" w:rsidRPr="00AC7CEB">
        <w:rPr>
          <w:rFonts w:ascii="Times New Roman" w:eastAsia="Times New Roman" w:hAnsi="Times New Roman" w:cs="Times New Roman"/>
          <w:b/>
          <w:bCs/>
          <w:lang w:val="hr-HR"/>
        </w:rPr>
        <w:t>I</w:t>
      </w:r>
      <w:r w:rsidRPr="00613949">
        <w:rPr>
          <w:rFonts w:ascii="Times New Roman" w:eastAsia="Times New Roman" w:hAnsi="Times New Roman" w:cs="Times New Roman"/>
          <w:b/>
          <w:bCs/>
          <w:lang w:val="hr-HR"/>
        </w:rPr>
        <w:t xml:space="preserve"> krematorija unutar groblja</w:t>
      </w:r>
      <w:r w:rsidRPr="00613949">
        <w:rPr>
          <w:rFonts w:ascii="Times New Roman" w:eastAsia="Times New Roman" w:hAnsi="Times New Roman" w:cs="Times New Roman"/>
          <w:lang w:val="hr-HR"/>
        </w:rPr>
        <w:t xml:space="preserve"> (ograđeni prostori na kojima se nalaze grobna</w:t>
      </w:r>
      <w:r w:rsidRPr="00613949">
        <w:rPr>
          <w:rFonts w:ascii="Times New Roman" w:eastAsia="Times New Roman" w:hAnsi="Times New Roman" w:cs="Times New Roman"/>
          <w:spacing w:val="-4"/>
          <w:lang w:val="hr-HR"/>
        </w:rPr>
        <w:t xml:space="preserve"> </w:t>
      </w:r>
      <w:r w:rsidRPr="00613949">
        <w:rPr>
          <w:rFonts w:ascii="Times New Roman" w:eastAsia="Times New Roman" w:hAnsi="Times New Roman" w:cs="Times New Roman"/>
          <w:lang w:val="hr-HR"/>
        </w:rPr>
        <w:t>mjesta,</w:t>
      </w:r>
      <w:r w:rsidRPr="00613949">
        <w:rPr>
          <w:rFonts w:ascii="Times New Roman" w:eastAsia="Times New Roman" w:hAnsi="Times New Roman" w:cs="Times New Roman"/>
          <w:spacing w:val="-3"/>
          <w:lang w:val="hr-HR"/>
        </w:rPr>
        <w:t xml:space="preserve"> </w:t>
      </w:r>
      <w:r w:rsidRPr="00613949">
        <w:rPr>
          <w:rFonts w:ascii="Times New Roman" w:eastAsia="Times New Roman" w:hAnsi="Times New Roman" w:cs="Times New Roman"/>
          <w:lang w:val="hr-HR"/>
        </w:rPr>
        <w:t>mrtvačnica,</w:t>
      </w:r>
      <w:r w:rsidRPr="00613949">
        <w:rPr>
          <w:rFonts w:ascii="Times New Roman" w:eastAsia="Times New Roman" w:hAnsi="Times New Roman" w:cs="Times New Roman"/>
          <w:spacing w:val="-3"/>
          <w:lang w:val="hr-HR"/>
        </w:rPr>
        <w:t xml:space="preserve"> </w:t>
      </w:r>
      <w:r w:rsidRPr="00613949">
        <w:rPr>
          <w:rFonts w:ascii="Times New Roman" w:eastAsia="Times New Roman" w:hAnsi="Times New Roman" w:cs="Times New Roman"/>
          <w:lang w:val="hr-HR"/>
        </w:rPr>
        <w:t>krematorij,</w:t>
      </w:r>
      <w:r w:rsidRPr="00613949">
        <w:rPr>
          <w:rFonts w:ascii="Times New Roman" w:eastAsia="Times New Roman" w:hAnsi="Times New Roman" w:cs="Times New Roman"/>
          <w:spacing w:val="-3"/>
          <w:lang w:val="hr-HR"/>
        </w:rPr>
        <w:t xml:space="preserve"> </w:t>
      </w:r>
      <w:r w:rsidRPr="00613949">
        <w:rPr>
          <w:rFonts w:ascii="Times New Roman" w:eastAsia="Times New Roman" w:hAnsi="Times New Roman" w:cs="Times New Roman"/>
          <w:lang w:val="hr-HR"/>
        </w:rPr>
        <w:t>dvorane</w:t>
      </w:r>
      <w:r w:rsidRPr="00613949">
        <w:rPr>
          <w:rFonts w:ascii="Times New Roman" w:eastAsia="Times New Roman" w:hAnsi="Times New Roman" w:cs="Times New Roman"/>
          <w:spacing w:val="-4"/>
          <w:lang w:val="hr-HR"/>
        </w:rPr>
        <w:t xml:space="preserve"> </w:t>
      </w:r>
      <w:r w:rsidRPr="00613949">
        <w:rPr>
          <w:rFonts w:ascii="Times New Roman" w:eastAsia="Times New Roman" w:hAnsi="Times New Roman" w:cs="Times New Roman"/>
          <w:lang w:val="hr-HR"/>
        </w:rPr>
        <w:t>za</w:t>
      </w:r>
      <w:r w:rsidRPr="00613949">
        <w:rPr>
          <w:rFonts w:ascii="Times New Roman" w:eastAsia="Times New Roman" w:hAnsi="Times New Roman" w:cs="Times New Roman"/>
          <w:spacing w:val="-2"/>
          <w:lang w:val="hr-HR"/>
        </w:rPr>
        <w:t xml:space="preserve"> </w:t>
      </w:r>
      <w:r w:rsidRPr="00613949">
        <w:rPr>
          <w:rFonts w:ascii="Times New Roman" w:eastAsia="Times New Roman" w:hAnsi="Times New Roman" w:cs="Times New Roman"/>
          <w:lang w:val="hr-HR"/>
        </w:rPr>
        <w:t>izlaganje</w:t>
      </w:r>
      <w:r w:rsidRPr="00613949">
        <w:rPr>
          <w:rFonts w:ascii="Times New Roman" w:eastAsia="Times New Roman" w:hAnsi="Times New Roman" w:cs="Times New Roman"/>
          <w:spacing w:val="-3"/>
          <w:lang w:val="hr-HR"/>
        </w:rPr>
        <w:t xml:space="preserve"> </w:t>
      </w:r>
      <w:r w:rsidRPr="00613949">
        <w:rPr>
          <w:rFonts w:ascii="Times New Roman" w:eastAsia="Times New Roman" w:hAnsi="Times New Roman" w:cs="Times New Roman"/>
          <w:lang w:val="hr-HR"/>
        </w:rPr>
        <w:t>na</w:t>
      </w:r>
      <w:r w:rsidRPr="00613949">
        <w:rPr>
          <w:rFonts w:ascii="Times New Roman" w:eastAsia="Times New Roman" w:hAnsi="Times New Roman" w:cs="Times New Roman"/>
          <w:spacing w:val="-5"/>
          <w:lang w:val="hr-HR"/>
        </w:rPr>
        <w:t xml:space="preserve"> </w:t>
      </w:r>
      <w:r w:rsidRPr="00613949">
        <w:rPr>
          <w:rFonts w:ascii="Times New Roman" w:eastAsia="Times New Roman" w:hAnsi="Times New Roman" w:cs="Times New Roman"/>
          <w:lang w:val="hr-HR"/>
        </w:rPr>
        <w:t>odru,</w:t>
      </w:r>
      <w:r w:rsidRPr="00613949">
        <w:rPr>
          <w:rFonts w:ascii="Times New Roman" w:eastAsia="Times New Roman" w:hAnsi="Times New Roman" w:cs="Times New Roman"/>
          <w:spacing w:val="-3"/>
          <w:lang w:val="hr-HR"/>
        </w:rPr>
        <w:t xml:space="preserve"> </w:t>
      </w:r>
      <w:r w:rsidRPr="00613949">
        <w:rPr>
          <w:rFonts w:ascii="Times New Roman" w:eastAsia="Times New Roman" w:hAnsi="Times New Roman" w:cs="Times New Roman"/>
          <w:lang w:val="hr-HR"/>
        </w:rPr>
        <w:t xml:space="preserve">predmeti </w:t>
      </w:r>
      <w:r w:rsidR="00AC7CEB" w:rsidRPr="00AC7CEB">
        <w:rPr>
          <w:rFonts w:ascii="Times New Roman" w:eastAsia="Times New Roman" w:hAnsi="Times New Roman" w:cs="Times New Roman"/>
          <w:lang w:val="hr-HR"/>
        </w:rPr>
        <w:t>I</w:t>
      </w:r>
      <w:r w:rsidRPr="00613949">
        <w:rPr>
          <w:rFonts w:ascii="Times New Roman" w:eastAsia="Times New Roman" w:hAnsi="Times New Roman" w:cs="Times New Roman"/>
          <w:spacing w:val="-3"/>
          <w:lang w:val="hr-HR"/>
        </w:rPr>
        <w:t xml:space="preserve"> </w:t>
      </w:r>
      <w:r w:rsidRPr="00613949">
        <w:rPr>
          <w:rFonts w:ascii="Times New Roman" w:eastAsia="Times New Roman" w:hAnsi="Times New Roman" w:cs="Times New Roman"/>
          <w:lang w:val="hr-HR"/>
        </w:rPr>
        <w:t>oprema</w:t>
      </w:r>
      <w:r w:rsidRPr="00613949">
        <w:rPr>
          <w:rFonts w:ascii="Times New Roman" w:eastAsia="Times New Roman" w:hAnsi="Times New Roman" w:cs="Times New Roman"/>
          <w:spacing w:val="-3"/>
          <w:lang w:val="hr-HR"/>
        </w:rPr>
        <w:t xml:space="preserve"> </w:t>
      </w:r>
      <w:r w:rsidRPr="00613949">
        <w:rPr>
          <w:rFonts w:ascii="Times New Roman" w:eastAsia="Times New Roman" w:hAnsi="Times New Roman" w:cs="Times New Roman"/>
          <w:lang w:val="hr-HR"/>
        </w:rPr>
        <w:t>na površinama groblja)</w:t>
      </w:r>
    </w:p>
    <w:p w14:paraId="0520360B" w14:textId="77777777" w:rsidR="00613949" w:rsidRPr="00613949" w:rsidRDefault="00613949" w:rsidP="00BF39BC">
      <w:pPr>
        <w:jc w:val="both"/>
        <w:rPr>
          <w:rFonts w:ascii="Times New Roman" w:eastAsia="Times New Roman" w:hAnsi="Times New Roman" w:cs="Times New Roman"/>
          <w:lang w:val="hr-HR"/>
        </w:rPr>
      </w:pPr>
    </w:p>
    <w:p w14:paraId="3FC5F3E0" w14:textId="2FD6EC66" w:rsidR="00613949" w:rsidRPr="00AC7CEB" w:rsidRDefault="00613949" w:rsidP="00BF39BC">
      <w:pPr>
        <w:numPr>
          <w:ilvl w:val="0"/>
          <w:numId w:val="1"/>
        </w:numPr>
        <w:tabs>
          <w:tab w:val="left" w:pos="356"/>
        </w:tabs>
        <w:ind w:left="116" w:right="764"/>
        <w:jc w:val="both"/>
        <w:rPr>
          <w:rFonts w:ascii="Times New Roman" w:eastAsia="Times New Roman" w:hAnsi="Times New Roman" w:cs="Times New Roman"/>
          <w:lang w:val="hr-HR"/>
        </w:rPr>
      </w:pPr>
      <w:r w:rsidRPr="00613949">
        <w:rPr>
          <w:rFonts w:ascii="Times New Roman" w:eastAsia="Times New Roman" w:hAnsi="Times New Roman" w:cs="Times New Roman"/>
          <w:b/>
          <w:bCs/>
          <w:lang w:val="hr-HR"/>
        </w:rPr>
        <w:t>održavanje</w:t>
      </w:r>
      <w:r w:rsidRPr="00613949">
        <w:rPr>
          <w:rFonts w:ascii="Times New Roman" w:eastAsia="Times New Roman" w:hAnsi="Times New Roman" w:cs="Times New Roman"/>
          <w:b/>
          <w:bCs/>
          <w:spacing w:val="-6"/>
          <w:lang w:val="hr-HR"/>
        </w:rPr>
        <w:t xml:space="preserve"> </w:t>
      </w:r>
      <w:r w:rsidRPr="00613949">
        <w:rPr>
          <w:rFonts w:ascii="Times New Roman" w:eastAsia="Times New Roman" w:hAnsi="Times New Roman" w:cs="Times New Roman"/>
          <w:b/>
          <w:bCs/>
          <w:lang w:val="hr-HR"/>
        </w:rPr>
        <w:t>građevina</w:t>
      </w:r>
      <w:r w:rsidRPr="00613949">
        <w:rPr>
          <w:rFonts w:ascii="Times New Roman" w:eastAsia="Times New Roman" w:hAnsi="Times New Roman" w:cs="Times New Roman"/>
          <w:b/>
          <w:bCs/>
          <w:spacing w:val="-3"/>
          <w:lang w:val="hr-HR"/>
        </w:rPr>
        <w:t xml:space="preserve"> </w:t>
      </w:r>
      <w:r w:rsidRPr="00613949">
        <w:rPr>
          <w:rFonts w:ascii="Times New Roman" w:eastAsia="Times New Roman" w:hAnsi="Times New Roman" w:cs="Times New Roman"/>
          <w:b/>
          <w:bCs/>
          <w:lang w:val="hr-HR"/>
        </w:rPr>
        <w:t>namijenjene</w:t>
      </w:r>
      <w:r w:rsidRPr="00613949">
        <w:rPr>
          <w:rFonts w:ascii="Times New Roman" w:eastAsia="Times New Roman" w:hAnsi="Times New Roman" w:cs="Times New Roman"/>
          <w:b/>
          <w:bCs/>
          <w:spacing w:val="-6"/>
          <w:lang w:val="hr-HR"/>
        </w:rPr>
        <w:t xml:space="preserve"> </w:t>
      </w:r>
      <w:r w:rsidRPr="00613949">
        <w:rPr>
          <w:rFonts w:ascii="Times New Roman" w:eastAsia="Times New Roman" w:hAnsi="Times New Roman" w:cs="Times New Roman"/>
          <w:b/>
          <w:bCs/>
          <w:lang w:val="hr-HR"/>
        </w:rPr>
        <w:t>obavljanju</w:t>
      </w:r>
      <w:r w:rsidRPr="00613949">
        <w:rPr>
          <w:rFonts w:ascii="Times New Roman" w:eastAsia="Times New Roman" w:hAnsi="Times New Roman" w:cs="Times New Roman"/>
          <w:b/>
          <w:bCs/>
          <w:spacing w:val="-5"/>
          <w:lang w:val="hr-HR"/>
        </w:rPr>
        <w:t xml:space="preserve"> </w:t>
      </w:r>
      <w:r w:rsidRPr="00613949">
        <w:rPr>
          <w:rFonts w:ascii="Times New Roman" w:eastAsia="Times New Roman" w:hAnsi="Times New Roman" w:cs="Times New Roman"/>
          <w:b/>
          <w:bCs/>
          <w:lang w:val="hr-HR"/>
        </w:rPr>
        <w:t>djelatnosti</w:t>
      </w:r>
      <w:r w:rsidRPr="00613949">
        <w:rPr>
          <w:rFonts w:ascii="Times New Roman" w:eastAsia="Times New Roman" w:hAnsi="Times New Roman" w:cs="Times New Roman"/>
          <w:b/>
          <w:bCs/>
          <w:spacing w:val="-5"/>
          <w:lang w:val="hr-HR"/>
        </w:rPr>
        <w:t xml:space="preserve"> </w:t>
      </w:r>
      <w:r w:rsidRPr="00613949">
        <w:rPr>
          <w:rFonts w:ascii="Times New Roman" w:eastAsia="Times New Roman" w:hAnsi="Times New Roman" w:cs="Times New Roman"/>
          <w:b/>
          <w:bCs/>
          <w:lang w:val="hr-HR"/>
        </w:rPr>
        <w:t>javnog</w:t>
      </w:r>
      <w:r w:rsidRPr="00613949">
        <w:rPr>
          <w:rFonts w:ascii="Times New Roman" w:eastAsia="Times New Roman" w:hAnsi="Times New Roman" w:cs="Times New Roman"/>
          <w:b/>
          <w:bCs/>
          <w:spacing w:val="-5"/>
          <w:lang w:val="hr-HR"/>
        </w:rPr>
        <w:t xml:space="preserve"> </w:t>
      </w:r>
      <w:r w:rsidRPr="00613949">
        <w:rPr>
          <w:rFonts w:ascii="Times New Roman" w:eastAsia="Times New Roman" w:hAnsi="Times New Roman" w:cs="Times New Roman"/>
          <w:b/>
          <w:bCs/>
          <w:lang w:val="hr-HR"/>
        </w:rPr>
        <w:t>prijevoza</w:t>
      </w:r>
      <w:r w:rsidRPr="00613949">
        <w:rPr>
          <w:rFonts w:ascii="Times New Roman" w:eastAsia="Times New Roman" w:hAnsi="Times New Roman" w:cs="Times New Roman"/>
          <w:spacing w:val="-6"/>
          <w:lang w:val="hr-HR"/>
        </w:rPr>
        <w:t xml:space="preserve"> </w:t>
      </w:r>
      <w:r w:rsidRPr="00613949">
        <w:rPr>
          <w:rFonts w:ascii="Times New Roman" w:eastAsia="Times New Roman" w:hAnsi="Times New Roman" w:cs="Times New Roman"/>
          <w:lang w:val="hr-HR"/>
        </w:rPr>
        <w:t xml:space="preserve">(autobusni kolodvor, prostor prodaje karata </w:t>
      </w:r>
      <w:r w:rsidR="00AC7CEB" w:rsidRPr="00AC7CEB">
        <w:rPr>
          <w:rFonts w:ascii="Times New Roman" w:eastAsia="Times New Roman" w:hAnsi="Times New Roman" w:cs="Times New Roman"/>
          <w:lang w:val="hr-HR"/>
        </w:rPr>
        <w:t>I</w:t>
      </w:r>
      <w:r w:rsidRPr="00613949">
        <w:rPr>
          <w:rFonts w:ascii="Times New Roman" w:eastAsia="Times New Roman" w:hAnsi="Times New Roman" w:cs="Times New Roman"/>
          <w:lang w:val="hr-HR"/>
        </w:rPr>
        <w:t xml:space="preserve"> ukrcaja </w:t>
      </w:r>
      <w:r w:rsidR="00AC7CEB" w:rsidRPr="00AC7CEB">
        <w:rPr>
          <w:rFonts w:ascii="Times New Roman" w:eastAsia="Times New Roman" w:hAnsi="Times New Roman" w:cs="Times New Roman"/>
          <w:lang w:val="hr-HR"/>
        </w:rPr>
        <w:t>I</w:t>
      </w:r>
      <w:r w:rsidRPr="00613949">
        <w:rPr>
          <w:rFonts w:ascii="Times New Roman" w:eastAsia="Times New Roman" w:hAnsi="Times New Roman" w:cs="Times New Roman"/>
          <w:lang w:val="hr-HR"/>
        </w:rPr>
        <w:t xml:space="preserve"> iskrcaja putnika u pomorskom prometu)</w:t>
      </w:r>
    </w:p>
    <w:p w14:paraId="48F05409" w14:textId="77777777" w:rsidR="0024204C" w:rsidRPr="00AC7CEB" w:rsidRDefault="0024204C" w:rsidP="00BF39BC">
      <w:pPr>
        <w:pStyle w:val="ListParagraph"/>
        <w:jc w:val="both"/>
        <w:rPr>
          <w:rFonts w:ascii="Times New Roman" w:eastAsia="Times New Roman" w:hAnsi="Times New Roman" w:cs="Times New Roman"/>
          <w:lang w:val="hr-HR"/>
        </w:rPr>
      </w:pPr>
    </w:p>
    <w:p w14:paraId="7539B63B" w14:textId="77777777" w:rsidR="00BF39BC" w:rsidRPr="00AC7CEB" w:rsidRDefault="00613949" w:rsidP="00BF39BC">
      <w:pPr>
        <w:numPr>
          <w:ilvl w:val="0"/>
          <w:numId w:val="1"/>
        </w:numPr>
        <w:tabs>
          <w:tab w:val="left" w:pos="356"/>
        </w:tabs>
        <w:ind w:left="116" w:right="764"/>
        <w:jc w:val="both"/>
        <w:rPr>
          <w:rFonts w:ascii="Times New Roman" w:eastAsia="Times New Roman" w:hAnsi="Times New Roman" w:cs="Times New Roman"/>
          <w:lang w:val="hr-HR"/>
        </w:rPr>
      </w:pPr>
      <w:r w:rsidRPr="00AC7CEB">
        <w:rPr>
          <w:rFonts w:ascii="Times New Roman" w:eastAsia="Times New Roman" w:hAnsi="Times New Roman" w:cs="Times New Roman"/>
          <w:b/>
          <w:bCs/>
          <w:lang w:val="hr-HR"/>
        </w:rPr>
        <w:t>održavanje</w:t>
      </w:r>
      <w:r w:rsidRPr="00AC7CEB">
        <w:rPr>
          <w:rFonts w:ascii="Times New Roman" w:eastAsia="Times New Roman" w:hAnsi="Times New Roman" w:cs="Times New Roman"/>
          <w:b/>
          <w:bCs/>
          <w:spacing w:val="-5"/>
          <w:lang w:val="hr-HR"/>
        </w:rPr>
        <w:t xml:space="preserve"> </w:t>
      </w:r>
      <w:r w:rsidRPr="00AC7CEB">
        <w:rPr>
          <w:rFonts w:ascii="Times New Roman" w:eastAsia="Times New Roman" w:hAnsi="Times New Roman" w:cs="Times New Roman"/>
          <w:b/>
          <w:bCs/>
          <w:lang w:val="hr-HR"/>
        </w:rPr>
        <w:t>građevina</w:t>
      </w:r>
      <w:r w:rsidRPr="00AC7CEB">
        <w:rPr>
          <w:rFonts w:ascii="Times New Roman" w:eastAsia="Times New Roman" w:hAnsi="Times New Roman" w:cs="Times New Roman"/>
          <w:b/>
          <w:bCs/>
          <w:spacing w:val="-4"/>
          <w:lang w:val="hr-HR"/>
        </w:rPr>
        <w:t xml:space="preserve"> </w:t>
      </w:r>
      <w:r w:rsidRPr="00AC7CEB">
        <w:rPr>
          <w:rFonts w:ascii="Times New Roman" w:eastAsia="Times New Roman" w:hAnsi="Times New Roman" w:cs="Times New Roman"/>
          <w:b/>
          <w:bCs/>
          <w:lang w:val="hr-HR"/>
        </w:rPr>
        <w:t>javne</w:t>
      </w:r>
      <w:r w:rsidRPr="00AC7CEB">
        <w:rPr>
          <w:rFonts w:ascii="Times New Roman" w:eastAsia="Times New Roman" w:hAnsi="Times New Roman" w:cs="Times New Roman"/>
          <w:b/>
          <w:bCs/>
          <w:spacing w:val="-5"/>
          <w:lang w:val="hr-HR"/>
        </w:rPr>
        <w:t xml:space="preserve"> </w:t>
      </w:r>
      <w:r w:rsidRPr="00AC7CEB">
        <w:rPr>
          <w:rFonts w:ascii="Times New Roman" w:eastAsia="Times New Roman" w:hAnsi="Times New Roman" w:cs="Times New Roman"/>
          <w:b/>
          <w:bCs/>
          <w:lang w:val="hr-HR"/>
        </w:rPr>
        <w:t>odvodnje</w:t>
      </w:r>
      <w:r w:rsidRPr="00AC7CEB">
        <w:rPr>
          <w:rFonts w:ascii="Times New Roman" w:eastAsia="Times New Roman" w:hAnsi="Times New Roman" w:cs="Times New Roman"/>
          <w:b/>
          <w:bCs/>
          <w:spacing w:val="-4"/>
          <w:lang w:val="hr-HR"/>
        </w:rPr>
        <w:t xml:space="preserve"> </w:t>
      </w:r>
      <w:r w:rsidRPr="00AC7CEB">
        <w:rPr>
          <w:rFonts w:ascii="Times New Roman" w:eastAsia="Times New Roman" w:hAnsi="Times New Roman" w:cs="Times New Roman"/>
          <w:b/>
          <w:bCs/>
          <w:lang w:val="hr-HR"/>
        </w:rPr>
        <w:t>oborinskih</w:t>
      </w:r>
      <w:r w:rsidRPr="00AC7CEB">
        <w:rPr>
          <w:rFonts w:ascii="Times New Roman" w:eastAsia="Times New Roman" w:hAnsi="Times New Roman" w:cs="Times New Roman"/>
          <w:b/>
          <w:bCs/>
          <w:spacing w:val="-4"/>
          <w:lang w:val="hr-HR"/>
        </w:rPr>
        <w:t xml:space="preserve"> </w:t>
      </w:r>
      <w:r w:rsidRPr="00AC7CEB">
        <w:rPr>
          <w:rFonts w:ascii="Times New Roman" w:eastAsia="Times New Roman" w:hAnsi="Times New Roman" w:cs="Times New Roman"/>
          <w:b/>
          <w:bCs/>
          <w:lang w:val="hr-HR"/>
        </w:rPr>
        <w:t>voda</w:t>
      </w:r>
      <w:r w:rsidRPr="00AC7CEB">
        <w:rPr>
          <w:rFonts w:ascii="Times New Roman" w:eastAsia="Times New Roman" w:hAnsi="Times New Roman" w:cs="Times New Roman"/>
          <w:spacing w:val="-5"/>
          <w:lang w:val="hr-HR"/>
        </w:rPr>
        <w:t xml:space="preserve"> </w:t>
      </w:r>
      <w:r w:rsidRPr="00AC7CEB">
        <w:rPr>
          <w:rFonts w:ascii="Times New Roman" w:eastAsia="Times New Roman" w:hAnsi="Times New Roman" w:cs="Times New Roman"/>
          <w:lang w:val="hr-HR"/>
        </w:rPr>
        <w:t>(vododerine,</w:t>
      </w:r>
      <w:r w:rsidRPr="00AC7CEB">
        <w:rPr>
          <w:rFonts w:ascii="Times New Roman" w:eastAsia="Times New Roman" w:hAnsi="Times New Roman" w:cs="Times New Roman"/>
          <w:spacing w:val="-4"/>
          <w:lang w:val="hr-HR"/>
        </w:rPr>
        <w:t xml:space="preserve"> </w:t>
      </w:r>
      <w:r w:rsidRPr="00AC7CEB">
        <w:rPr>
          <w:rFonts w:ascii="Times New Roman" w:eastAsia="Times New Roman" w:hAnsi="Times New Roman" w:cs="Times New Roman"/>
          <w:lang w:val="hr-HR"/>
        </w:rPr>
        <w:t>potoci,</w:t>
      </w:r>
      <w:r w:rsidRPr="00AC7CEB">
        <w:rPr>
          <w:rFonts w:ascii="Times New Roman" w:eastAsia="Times New Roman" w:hAnsi="Times New Roman" w:cs="Times New Roman"/>
          <w:spacing w:val="-4"/>
          <w:lang w:val="hr-HR"/>
        </w:rPr>
        <w:t xml:space="preserve"> </w:t>
      </w:r>
      <w:r w:rsidRPr="00AC7CEB">
        <w:rPr>
          <w:rFonts w:ascii="Times New Roman" w:eastAsia="Times New Roman" w:hAnsi="Times New Roman" w:cs="Times New Roman"/>
          <w:lang w:val="hr-HR"/>
        </w:rPr>
        <w:t>slivnici</w:t>
      </w:r>
      <w:r w:rsidRPr="00AC7CEB">
        <w:rPr>
          <w:rFonts w:ascii="Times New Roman" w:eastAsia="Times New Roman" w:hAnsi="Times New Roman" w:cs="Times New Roman"/>
          <w:spacing w:val="-2"/>
          <w:lang w:val="hr-HR"/>
        </w:rPr>
        <w:t xml:space="preserve"> </w:t>
      </w:r>
      <w:r w:rsidRPr="00AC7CEB">
        <w:rPr>
          <w:rFonts w:ascii="Times New Roman" w:eastAsia="Times New Roman" w:hAnsi="Times New Roman" w:cs="Times New Roman"/>
          <w:lang w:val="hr-HR"/>
        </w:rPr>
        <w:t>na javnim površinama)</w:t>
      </w:r>
    </w:p>
    <w:p w14:paraId="4210DE69" w14:textId="77777777" w:rsidR="00BF39BC" w:rsidRPr="00AC7CEB" w:rsidRDefault="00BF39BC" w:rsidP="00BF39BC">
      <w:pPr>
        <w:pStyle w:val="ListParagraph"/>
        <w:rPr>
          <w:rFonts w:ascii="Times New Roman" w:eastAsia="Times New Roman" w:hAnsi="Times New Roman" w:cs="Times New Roman"/>
          <w:lang w:val="hr-HR"/>
        </w:rPr>
      </w:pPr>
    </w:p>
    <w:p w14:paraId="78AAF576" w14:textId="5C743C92" w:rsidR="00613949" w:rsidRPr="00613949" w:rsidRDefault="00BF39BC" w:rsidP="00BF39BC">
      <w:pPr>
        <w:numPr>
          <w:ilvl w:val="0"/>
          <w:numId w:val="1"/>
        </w:numPr>
        <w:tabs>
          <w:tab w:val="left" w:pos="356"/>
        </w:tabs>
        <w:ind w:left="116" w:right="764"/>
        <w:jc w:val="both"/>
        <w:rPr>
          <w:rFonts w:ascii="Times New Roman" w:eastAsia="Times New Roman" w:hAnsi="Times New Roman" w:cs="Times New Roman"/>
          <w:lang w:val="hr-HR"/>
        </w:rPr>
      </w:pPr>
      <w:r w:rsidRPr="00AC7CEB">
        <w:rPr>
          <w:rFonts w:ascii="Times New Roman" w:eastAsia="Times New Roman" w:hAnsi="Times New Roman" w:cs="Times New Roman"/>
          <w:b/>
          <w:bCs/>
          <w:lang w:val="hr-HR"/>
        </w:rPr>
        <w:t>o</w:t>
      </w:r>
      <w:r w:rsidR="00613949" w:rsidRPr="00AC7CEB">
        <w:rPr>
          <w:rFonts w:ascii="Times New Roman" w:eastAsia="Times New Roman" w:hAnsi="Times New Roman" w:cs="Times New Roman"/>
          <w:b/>
          <w:bCs/>
          <w:lang w:val="hr-HR"/>
        </w:rPr>
        <w:t>državanje</w:t>
      </w:r>
      <w:r w:rsidR="00613949" w:rsidRPr="00AC7CEB">
        <w:rPr>
          <w:rFonts w:ascii="Times New Roman" w:eastAsia="Times New Roman" w:hAnsi="Times New Roman" w:cs="Times New Roman"/>
          <w:b/>
          <w:bCs/>
          <w:spacing w:val="-2"/>
          <w:lang w:val="hr-HR"/>
        </w:rPr>
        <w:t xml:space="preserve"> </w:t>
      </w:r>
      <w:r w:rsidR="00613949" w:rsidRPr="00AC7CEB">
        <w:rPr>
          <w:rFonts w:ascii="Times New Roman" w:eastAsia="Times New Roman" w:hAnsi="Times New Roman" w:cs="Times New Roman"/>
          <w:b/>
          <w:bCs/>
          <w:lang w:val="hr-HR"/>
        </w:rPr>
        <w:t>zgrada</w:t>
      </w:r>
      <w:r w:rsidR="00613949" w:rsidRPr="00AC7CEB">
        <w:rPr>
          <w:rFonts w:ascii="Times New Roman" w:eastAsia="Times New Roman" w:hAnsi="Times New Roman" w:cs="Times New Roman"/>
          <w:b/>
          <w:bCs/>
          <w:spacing w:val="-2"/>
          <w:lang w:val="hr-HR"/>
        </w:rPr>
        <w:t xml:space="preserve"> </w:t>
      </w:r>
      <w:r w:rsidR="00613949" w:rsidRPr="00AC7CEB">
        <w:rPr>
          <w:rFonts w:ascii="Times New Roman" w:eastAsia="Times New Roman" w:hAnsi="Times New Roman" w:cs="Times New Roman"/>
          <w:b/>
          <w:bCs/>
          <w:lang w:val="hr-HR"/>
        </w:rPr>
        <w:t>u</w:t>
      </w:r>
      <w:r w:rsidR="00613949" w:rsidRPr="00AC7CEB">
        <w:rPr>
          <w:rFonts w:ascii="Times New Roman" w:eastAsia="Times New Roman" w:hAnsi="Times New Roman" w:cs="Times New Roman"/>
          <w:b/>
          <w:bCs/>
          <w:spacing w:val="1"/>
          <w:lang w:val="hr-HR"/>
        </w:rPr>
        <w:t xml:space="preserve"> </w:t>
      </w:r>
      <w:r w:rsidR="00613949" w:rsidRPr="00AC7CEB">
        <w:rPr>
          <w:rFonts w:ascii="Times New Roman" w:eastAsia="Times New Roman" w:hAnsi="Times New Roman" w:cs="Times New Roman"/>
          <w:b/>
          <w:bCs/>
          <w:lang w:val="hr-HR"/>
        </w:rPr>
        <w:t>vlasništvu</w:t>
      </w:r>
      <w:r w:rsidR="00613949" w:rsidRPr="00AC7CEB">
        <w:rPr>
          <w:rFonts w:ascii="Times New Roman" w:eastAsia="Times New Roman" w:hAnsi="Times New Roman" w:cs="Times New Roman"/>
          <w:b/>
          <w:bCs/>
          <w:spacing w:val="-1"/>
          <w:lang w:val="hr-HR"/>
        </w:rPr>
        <w:t xml:space="preserve"> </w:t>
      </w:r>
      <w:r w:rsidR="00613949" w:rsidRPr="00AC7CEB">
        <w:rPr>
          <w:rFonts w:ascii="Times New Roman" w:eastAsia="Times New Roman" w:hAnsi="Times New Roman" w:cs="Times New Roman"/>
          <w:b/>
          <w:bCs/>
          <w:lang w:val="hr-HR"/>
        </w:rPr>
        <w:t>ili</w:t>
      </w:r>
      <w:r w:rsidR="00613949" w:rsidRPr="00AC7CEB">
        <w:rPr>
          <w:rFonts w:ascii="Times New Roman" w:eastAsia="Times New Roman" w:hAnsi="Times New Roman" w:cs="Times New Roman"/>
          <w:b/>
          <w:bCs/>
          <w:spacing w:val="-1"/>
          <w:lang w:val="hr-HR"/>
        </w:rPr>
        <w:t xml:space="preserve"> </w:t>
      </w:r>
      <w:r w:rsidR="00613949" w:rsidRPr="00AC7CEB">
        <w:rPr>
          <w:rFonts w:ascii="Times New Roman" w:eastAsia="Times New Roman" w:hAnsi="Times New Roman" w:cs="Times New Roman"/>
          <w:b/>
          <w:bCs/>
          <w:lang w:val="hr-HR"/>
        </w:rPr>
        <w:t>korištenju općine Bol</w:t>
      </w:r>
      <w:r w:rsidR="00613949" w:rsidRPr="00AC7CEB">
        <w:rPr>
          <w:rFonts w:ascii="Times New Roman" w:eastAsia="Times New Roman" w:hAnsi="Times New Roman" w:cs="Times New Roman"/>
          <w:spacing w:val="-1"/>
          <w:lang w:val="hr-HR"/>
        </w:rPr>
        <w:t xml:space="preserve"> </w:t>
      </w:r>
      <w:r w:rsidR="00613949" w:rsidRPr="00AC7CEB">
        <w:rPr>
          <w:rFonts w:ascii="Times New Roman" w:eastAsia="Times New Roman" w:hAnsi="Times New Roman" w:cs="Times New Roman"/>
          <w:lang w:val="hr-HR"/>
        </w:rPr>
        <w:t>(kino,</w:t>
      </w:r>
      <w:r w:rsidR="00613949" w:rsidRPr="00AC7CEB">
        <w:rPr>
          <w:rFonts w:ascii="Times New Roman" w:eastAsia="Times New Roman" w:hAnsi="Times New Roman" w:cs="Times New Roman"/>
          <w:spacing w:val="-1"/>
          <w:lang w:val="hr-HR"/>
        </w:rPr>
        <w:t xml:space="preserve"> </w:t>
      </w:r>
      <w:r w:rsidR="00613949" w:rsidRPr="00AC7CEB">
        <w:rPr>
          <w:rFonts w:ascii="Times New Roman" w:eastAsia="Times New Roman" w:hAnsi="Times New Roman" w:cs="Times New Roman"/>
          <w:lang w:val="hr-HR"/>
        </w:rPr>
        <w:t>dom</w:t>
      </w:r>
      <w:r w:rsidR="00613949" w:rsidRPr="00AC7CEB">
        <w:rPr>
          <w:rFonts w:ascii="Times New Roman" w:eastAsia="Times New Roman" w:hAnsi="Times New Roman" w:cs="Times New Roman"/>
          <w:spacing w:val="-1"/>
          <w:lang w:val="hr-HR"/>
        </w:rPr>
        <w:t xml:space="preserve"> </w:t>
      </w:r>
      <w:r w:rsidR="00613949" w:rsidRPr="00AC7CEB">
        <w:rPr>
          <w:rFonts w:ascii="Times New Roman" w:eastAsia="Times New Roman" w:hAnsi="Times New Roman" w:cs="Times New Roman"/>
          <w:lang w:val="hr-HR"/>
        </w:rPr>
        <w:t xml:space="preserve">kulture, </w:t>
      </w:r>
      <w:r w:rsidR="00613949" w:rsidRPr="00AC7CEB">
        <w:rPr>
          <w:rFonts w:ascii="Times New Roman" w:eastAsia="Times New Roman" w:hAnsi="Times New Roman" w:cs="Times New Roman"/>
          <w:spacing w:val="-2"/>
          <w:lang w:val="hr-HR"/>
        </w:rPr>
        <w:t>općinska</w:t>
      </w:r>
      <w:r w:rsidRPr="00AC7CEB">
        <w:rPr>
          <w:rFonts w:ascii="Times New Roman" w:eastAsia="Times New Roman" w:hAnsi="Times New Roman" w:cs="Times New Roman"/>
          <w:lang w:val="hr-HR"/>
        </w:rPr>
        <w:t xml:space="preserve"> </w:t>
      </w:r>
      <w:r w:rsidR="00613949" w:rsidRPr="00613949">
        <w:rPr>
          <w:rFonts w:ascii="Times New Roman" w:eastAsia="Times New Roman" w:hAnsi="Times New Roman" w:cs="Times New Roman"/>
          <w:lang w:val="hr-HR"/>
        </w:rPr>
        <w:t>knjižnica,</w:t>
      </w:r>
      <w:r w:rsidR="00613949" w:rsidRPr="00613949">
        <w:rPr>
          <w:rFonts w:ascii="Times New Roman" w:eastAsia="Times New Roman" w:hAnsi="Times New Roman" w:cs="Times New Roman"/>
          <w:spacing w:val="-3"/>
          <w:lang w:val="hr-HR"/>
        </w:rPr>
        <w:t xml:space="preserve"> </w:t>
      </w:r>
      <w:r w:rsidR="00613949" w:rsidRPr="00613949">
        <w:rPr>
          <w:rFonts w:ascii="Times New Roman" w:eastAsia="Times New Roman" w:hAnsi="Times New Roman" w:cs="Times New Roman"/>
          <w:lang w:val="hr-HR"/>
        </w:rPr>
        <w:t>dječji</w:t>
      </w:r>
      <w:r w:rsidR="00613949" w:rsidRPr="00613949">
        <w:rPr>
          <w:rFonts w:ascii="Times New Roman" w:eastAsia="Times New Roman" w:hAnsi="Times New Roman" w:cs="Times New Roman"/>
          <w:spacing w:val="-3"/>
          <w:lang w:val="hr-HR"/>
        </w:rPr>
        <w:t xml:space="preserve"> </w:t>
      </w:r>
      <w:r w:rsidR="00613949" w:rsidRPr="00613949">
        <w:rPr>
          <w:rFonts w:ascii="Times New Roman" w:eastAsia="Times New Roman" w:hAnsi="Times New Roman" w:cs="Times New Roman"/>
          <w:lang w:val="hr-HR"/>
        </w:rPr>
        <w:t>vrtić,</w:t>
      </w:r>
      <w:r w:rsidR="00613949" w:rsidRPr="00613949">
        <w:rPr>
          <w:rFonts w:ascii="Times New Roman" w:eastAsia="Times New Roman" w:hAnsi="Times New Roman" w:cs="Times New Roman"/>
          <w:spacing w:val="-3"/>
          <w:lang w:val="hr-HR"/>
        </w:rPr>
        <w:t xml:space="preserve"> </w:t>
      </w:r>
      <w:r w:rsidR="00613949" w:rsidRPr="00613949">
        <w:rPr>
          <w:rFonts w:ascii="Times New Roman" w:eastAsia="Times New Roman" w:hAnsi="Times New Roman" w:cs="Times New Roman"/>
          <w:lang w:val="hr-HR"/>
        </w:rPr>
        <w:t>upravna</w:t>
      </w:r>
      <w:r w:rsidR="00613949" w:rsidRPr="00613949">
        <w:rPr>
          <w:rFonts w:ascii="Times New Roman" w:eastAsia="Times New Roman" w:hAnsi="Times New Roman" w:cs="Times New Roman"/>
          <w:spacing w:val="-4"/>
          <w:lang w:val="hr-HR"/>
        </w:rPr>
        <w:t xml:space="preserve"> </w:t>
      </w:r>
      <w:r w:rsidR="00613949" w:rsidRPr="00613949">
        <w:rPr>
          <w:rFonts w:ascii="Times New Roman" w:eastAsia="Times New Roman" w:hAnsi="Times New Roman" w:cs="Times New Roman"/>
          <w:lang w:val="hr-HR"/>
        </w:rPr>
        <w:t>zgrada</w:t>
      </w:r>
      <w:r w:rsidR="00613949" w:rsidRPr="00613949">
        <w:rPr>
          <w:rFonts w:ascii="Times New Roman" w:eastAsia="Times New Roman" w:hAnsi="Times New Roman" w:cs="Times New Roman"/>
          <w:spacing w:val="-4"/>
          <w:lang w:val="hr-HR"/>
        </w:rPr>
        <w:t xml:space="preserve"> </w:t>
      </w:r>
      <w:r w:rsidR="00613949" w:rsidRPr="00613949">
        <w:rPr>
          <w:rFonts w:ascii="Times New Roman" w:eastAsia="Times New Roman" w:hAnsi="Times New Roman" w:cs="Times New Roman"/>
          <w:lang w:val="hr-HR"/>
        </w:rPr>
        <w:t>općine,</w:t>
      </w:r>
      <w:r w:rsidR="00613949" w:rsidRPr="00613949">
        <w:rPr>
          <w:rFonts w:ascii="Times New Roman" w:eastAsia="Times New Roman" w:hAnsi="Times New Roman" w:cs="Times New Roman"/>
          <w:spacing w:val="-2"/>
          <w:lang w:val="hr-HR"/>
        </w:rPr>
        <w:t xml:space="preserve"> </w:t>
      </w:r>
      <w:r w:rsidR="00613949" w:rsidRPr="00613949">
        <w:rPr>
          <w:rFonts w:ascii="Times New Roman" w:eastAsia="Times New Roman" w:hAnsi="Times New Roman" w:cs="Times New Roman"/>
          <w:lang w:val="hr-HR"/>
        </w:rPr>
        <w:t>zavičajni</w:t>
      </w:r>
      <w:r w:rsidR="00613949" w:rsidRPr="00613949">
        <w:rPr>
          <w:rFonts w:ascii="Times New Roman" w:eastAsia="Times New Roman" w:hAnsi="Times New Roman" w:cs="Times New Roman"/>
          <w:spacing w:val="-3"/>
          <w:lang w:val="hr-HR"/>
        </w:rPr>
        <w:t xml:space="preserve"> </w:t>
      </w:r>
      <w:r w:rsidR="00613949" w:rsidRPr="00613949">
        <w:rPr>
          <w:rFonts w:ascii="Times New Roman" w:eastAsia="Times New Roman" w:hAnsi="Times New Roman" w:cs="Times New Roman"/>
          <w:lang w:val="hr-HR"/>
        </w:rPr>
        <w:t>muzej,</w:t>
      </w:r>
      <w:r w:rsidR="00613949" w:rsidRPr="00613949">
        <w:rPr>
          <w:rFonts w:ascii="Times New Roman" w:eastAsia="Times New Roman" w:hAnsi="Times New Roman" w:cs="Times New Roman"/>
          <w:spacing w:val="-1"/>
          <w:lang w:val="hr-HR"/>
        </w:rPr>
        <w:t xml:space="preserve"> </w:t>
      </w:r>
      <w:r w:rsidR="00613949" w:rsidRPr="00613949">
        <w:rPr>
          <w:rFonts w:ascii="Times New Roman" w:eastAsia="Times New Roman" w:hAnsi="Times New Roman" w:cs="Times New Roman"/>
          <w:lang w:val="hr-HR"/>
        </w:rPr>
        <w:t>dom</w:t>
      </w:r>
      <w:r w:rsidR="00613949" w:rsidRPr="00613949">
        <w:rPr>
          <w:rFonts w:ascii="Times New Roman" w:eastAsia="Times New Roman" w:hAnsi="Times New Roman" w:cs="Times New Roman"/>
          <w:spacing w:val="-3"/>
          <w:lang w:val="hr-HR"/>
        </w:rPr>
        <w:t xml:space="preserve"> </w:t>
      </w:r>
      <w:r w:rsidR="00613949" w:rsidRPr="00613949">
        <w:rPr>
          <w:rFonts w:ascii="Times New Roman" w:eastAsia="Times New Roman" w:hAnsi="Times New Roman" w:cs="Times New Roman"/>
          <w:lang w:val="hr-HR"/>
        </w:rPr>
        <w:t>na</w:t>
      </w:r>
      <w:r w:rsidR="00613949" w:rsidRPr="00613949">
        <w:rPr>
          <w:rFonts w:ascii="Times New Roman" w:eastAsia="Times New Roman" w:hAnsi="Times New Roman" w:cs="Times New Roman"/>
          <w:spacing w:val="-3"/>
          <w:lang w:val="hr-HR"/>
        </w:rPr>
        <w:t xml:space="preserve"> </w:t>
      </w:r>
      <w:r w:rsidR="00613949" w:rsidRPr="00613949">
        <w:rPr>
          <w:rFonts w:ascii="Times New Roman" w:eastAsia="Times New Roman" w:hAnsi="Times New Roman" w:cs="Times New Roman"/>
          <w:lang w:val="hr-HR"/>
        </w:rPr>
        <w:t>Vidovoj</w:t>
      </w:r>
      <w:r w:rsidR="00613949" w:rsidRPr="00613949">
        <w:rPr>
          <w:rFonts w:ascii="Times New Roman" w:eastAsia="Times New Roman" w:hAnsi="Times New Roman" w:cs="Times New Roman"/>
          <w:spacing w:val="-3"/>
          <w:lang w:val="hr-HR"/>
        </w:rPr>
        <w:t xml:space="preserve"> </w:t>
      </w:r>
      <w:r w:rsidR="00613949" w:rsidRPr="00613949">
        <w:rPr>
          <w:rFonts w:ascii="Times New Roman" w:eastAsia="Times New Roman" w:hAnsi="Times New Roman" w:cs="Times New Roman"/>
          <w:lang w:val="hr-HR"/>
        </w:rPr>
        <w:t>gori,</w:t>
      </w:r>
      <w:r w:rsidR="00613949" w:rsidRPr="00613949">
        <w:rPr>
          <w:rFonts w:ascii="Times New Roman" w:eastAsia="Times New Roman" w:hAnsi="Times New Roman" w:cs="Times New Roman"/>
          <w:spacing w:val="-3"/>
          <w:lang w:val="hr-HR"/>
        </w:rPr>
        <w:t xml:space="preserve"> </w:t>
      </w:r>
      <w:r w:rsidR="00613949" w:rsidRPr="00613949">
        <w:rPr>
          <w:rFonts w:ascii="Times New Roman" w:eastAsia="Times New Roman" w:hAnsi="Times New Roman" w:cs="Times New Roman"/>
          <w:lang w:val="hr-HR"/>
        </w:rPr>
        <w:t>Dom</w:t>
      </w:r>
      <w:r w:rsidR="00613949" w:rsidRPr="00613949">
        <w:rPr>
          <w:rFonts w:ascii="Times New Roman" w:eastAsia="Times New Roman" w:hAnsi="Times New Roman" w:cs="Times New Roman"/>
          <w:spacing w:val="-3"/>
          <w:lang w:val="hr-HR"/>
        </w:rPr>
        <w:t xml:space="preserve"> </w:t>
      </w:r>
      <w:r w:rsidR="00613949" w:rsidRPr="00613949">
        <w:rPr>
          <w:rFonts w:ascii="Times New Roman" w:eastAsia="Times New Roman" w:hAnsi="Times New Roman" w:cs="Times New Roman"/>
          <w:lang w:val="hr-HR"/>
        </w:rPr>
        <w:t>za stare i nemoćne)</w:t>
      </w:r>
    </w:p>
    <w:p w14:paraId="0C3ED710" w14:textId="4DFC01A5" w:rsidR="00613949" w:rsidRDefault="00613949" w:rsidP="00BF39BC">
      <w:pPr>
        <w:tabs>
          <w:tab w:val="left" w:pos="2292"/>
        </w:tabs>
        <w:jc w:val="both"/>
        <w:rPr>
          <w:rFonts w:ascii="Times New Roman" w:eastAsia="Times New Roman" w:hAnsi="Times New Roman" w:cs="Times New Roman"/>
          <w:sz w:val="24"/>
          <w:lang w:val="hr-HR"/>
        </w:rPr>
      </w:pPr>
    </w:p>
    <w:p w14:paraId="2829B4D7" w14:textId="68451A8F" w:rsidR="00613949" w:rsidRPr="00613949" w:rsidRDefault="00613949" w:rsidP="00613949">
      <w:pPr>
        <w:tabs>
          <w:tab w:val="left" w:pos="2292"/>
        </w:tabs>
        <w:rPr>
          <w:rFonts w:ascii="Times New Roman" w:eastAsia="Times New Roman" w:hAnsi="Times New Roman" w:cs="Times New Roman"/>
          <w:sz w:val="24"/>
          <w:lang w:val="hr-HR"/>
        </w:rPr>
        <w:sectPr w:rsidR="00613949" w:rsidRPr="00613949" w:rsidSect="00613949">
          <w:type w:val="continuous"/>
          <w:pgSz w:w="11910" w:h="16840"/>
          <w:pgMar w:top="1320" w:right="1320" w:bottom="280" w:left="1300" w:header="720" w:footer="720" w:gutter="0"/>
          <w:cols w:space="720"/>
        </w:sectPr>
      </w:pPr>
    </w:p>
    <w:p w14:paraId="028D21DB" w14:textId="09D84492" w:rsidR="00613949" w:rsidRPr="00613949" w:rsidRDefault="00AC7CEB" w:rsidP="00AC7CEB">
      <w:pPr>
        <w:widowControl/>
        <w:tabs>
          <w:tab w:val="left" w:pos="204"/>
          <w:tab w:val="left" w:pos="360"/>
        </w:tabs>
        <w:autoSpaceDE/>
        <w:autoSpaceDN/>
        <w:spacing w:after="360" w:line="320" w:lineRule="exact"/>
        <w:contextualSpacing/>
        <w:jc w:val="center"/>
        <w:rPr>
          <w:rFonts w:ascii="Times New Roman" w:eastAsia="Calibri" w:hAnsi="Times New Roman" w:cs="Times New Roman"/>
          <w:b/>
          <w:lang w:val="hr-HR"/>
        </w:rPr>
      </w:pPr>
      <w:r w:rsidRPr="00AC7CEB">
        <w:rPr>
          <w:rFonts w:ascii="Times New Roman" w:eastAsia="Calibri" w:hAnsi="Times New Roman" w:cs="Times New Roman"/>
          <w:b/>
          <w:lang w:val="hr-HR"/>
        </w:rPr>
        <w:lastRenderedPageBreak/>
        <w:t>Članak 2.</w:t>
      </w:r>
    </w:p>
    <w:p w14:paraId="4EA43BB0" w14:textId="77777777" w:rsidR="00613949" w:rsidRPr="00613949" w:rsidRDefault="00613949" w:rsidP="00613949">
      <w:pPr>
        <w:widowControl/>
        <w:tabs>
          <w:tab w:val="left" w:pos="360"/>
        </w:tabs>
        <w:autoSpaceDE/>
        <w:autoSpaceDN/>
        <w:spacing w:after="360" w:line="320" w:lineRule="exact"/>
        <w:contextualSpacing/>
        <w:jc w:val="center"/>
        <w:rPr>
          <w:rFonts w:ascii="Times New Roman" w:eastAsia="Calibri" w:hAnsi="Times New Roman" w:cs="Times New Roman"/>
          <w:b/>
          <w:lang w:val="hr-HR"/>
        </w:rPr>
      </w:pPr>
    </w:p>
    <w:p w14:paraId="5EC5875D" w14:textId="68B284A7" w:rsidR="00941549" w:rsidRDefault="00613949" w:rsidP="00613949">
      <w:pPr>
        <w:widowControl/>
        <w:tabs>
          <w:tab w:val="left" w:pos="360"/>
        </w:tabs>
        <w:autoSpaceDE/>
        <w:autoSpaceDN/>
        <w:spacing w:after="360" w:line="320" w:lineRule="exact"/>
        <w:contextualSpacing/>
        <w:jc w:val="both"/>
        <w:rPr>
          <w:rFonts w:ascii="Times New Roman" w:eastAsia="Calibri" w:hAnsi="Times New Roman" w:cs="Times New Roman"/>
          <w:lang w:val="hr-HR"/>
        </w:rPr>
      </w:pPr>
      <w:r w:rsidRPr="00613949">
        <w:rPr>
          <w:rFonts w:ascii="Times New Roman" w:eastAsia="Calibri" w:hAnsi="Times New Roman" w:cs="Times New Roman"/>
          <w:lang w:val="hr-HR"/>
        </w:rPr>
        <w:t xml:space="preserve"> 202</w:t>
      </w:r>
      <w:r w:rsidR="00B62F0A">
        <w:rPr>
          <w:rFonts w:ascii="Times New Roman" w:eastAsia="Calibri" w:hAnsi="Times New Roman" w:cs="Times New Roman"/>
          <w:lang w:val="hr-HR"/>
        </w:rPr>
        <w:t>5</w:t>
      </w:r>
      <w:r w:rsidRPr="00613949">
        <w:rPr>
          <w:rFonts w:ascii="Times New Roman" w:eastAsia="Calibri" w:hAnsi="Times New Roman" w:cs="Times New Roman"/>
          <w:lang w:val="hr-HR"/>
        </w:rPr>
        <w:t xml:space="preserve">. godini od komunalne naknade je uprihođeno </w:t>
      </w:r>
      <w:r w:rsidR="00B62F0A">
        <w:rPr>
          <w:rFonts w:ascii="Times New Roman" w:eastAsia="Calibri" w:hAnsi="Times New Roman" w:cs="Times New Roman"/>
          <w:b/>
          <w:lang w:val="hr-HR"/>
        </w:rPr>
        <w:t>634</w:t>
      </w:r>
      <w:r w:rsidRPr="00613949">
        <w:rPr>
          <w:rFonts w:ascii="Times New Roman" w:eastAsia="Calibri" w:hAnsi="Times New Roman" w:cs="Times New Roman"/>
          <w:b/>
          <w:lang w:val="hr-HR"/>
        </w:rPr>
        <w:t>.</w:t>
      </w:r>
      <w:r w:rsidR="00B62F0A">
        <w:rPr>
          <w:rFonts w:ascii="Times New Roman" w:eastAsia="Calibri" w:hAnsi="Times New Roman" w:cs="Times New Roman"/>
          <w:b/>
          <w:lang w:val="hr-HR"/>
        </w:rPr>
        <w:t>293</w:t>
      </w:r>
      <w:r w:rsidRPr="00613949">
        <w:rPr>
          <w:rFonts w:ascii="Times New Roman" w:eastAsia="Calibri" w:hAnsi="Times New Roman" w:cs="Times New Roman"/>
          <w:b/>
          <w:lang w:val="hr-HR"/>
        </w:rPr>
        <w:t>,</w:t>
      </w:r>
      <w:r w:rsidR="00B62F0A">
        <w:rPr>
          <w:rFonts w:ascii="Times New Roman" w:eastAsia="Calibri" w:hAnsi="Times New Roman" w:cs="Times New Roman"/>
          <w:b/>
          <w:lang w:val="hr-HR"/>
        </w:rPr>
        <w:t>43</w:t>
      </w:r>
      <w:r w:rsidRPr="00613949">
        <w:rPr>
          <w:rFonts w:ascii="Times New Roman" w:eastAsia="Calibri" w:hAnsi="Times New Roman" w:cs="Times New Roman"/>
          <w:b/>
          <w:lang w:val="hr-HR"/>
        </w:rPr>
        <w:t xml:space="preserve"> eura</w:t>
      </w:r>
      <w:r w:rsidRPr="00613949">
        <w:rPr>
          <w:rFonts w:ascii="Times New Roman" w:eastAsia="Calibri" w:hAnsi="Times New Roman" w:cs="Times New Roman"/>
          <w:lang w:val="hr-HR"/>
        </w:rPr>
        <w:t>. Komunalnom naknadom je financiran program održavanja komunalne infrastrukture i to:</w:t>
      </w:r>
    </w:p>
    <w:p w14:paraId="79449ADA" w14:textId="77777777" w:rsidR="00B62F0A" w:rsidRDefault="00B62F0A" w:rsidP="00613949">
      <w:pPr>
        <w:widowControl/>
        <w:tabs>
          <w:tab w:val="left" w:pos="360"/>
        </w:tabs>
        <w:autoSpaceDE/>
        <w:autoSpaceDN/>
        <w:spacing w:after="360" w:line="320" w:lineRule="exact"/>
        <w:contextualSpacing/>
        <w:jc w:val="both"/>
        <w:rPr>
          <w:rFonts w:ascii="Times New Roman" w:eastAsia="Calibri" w:hAnsi="Times New Roman" w:cs="Times New Roman"/>
          <w:lang w:val="hr-HR"/>
        </w:rPr>
      </w:pPr>
    </w:p>
    <w:p w14:paraId="6735A87A" w14:textId="47CD0345" w:rsidR="00B62F0A" w:rsidRPr="00B62F0A" w:rsidRDefault="00B62F0A" w:rsidP="00B62F0A">
      <w:pPr>
        <w:shd w:val="clear" w:color="auto" w:fill="8B8B8B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adjustRightInd w:val="0"/>
        <w:spacing w:line="340" w:lineRule="exact"/>
        <w:rPr>
          <w:rFonts w:eastAsia="Times New Roman"/>
          <w:b/>
          <w:bCs/>
          <w:color w:val="FFFFFF"/>
          <w:sz w:val="20"/>
          <w:szCs w:val="20"/>
          <w:lang w:val="hr-HR" w:eastAsia="hr-HR"/>
        </w:rPr>
      </w:pPr>
      <w:r w:rsidRPr="00B62F0A">
        <w:rPr>
          <w:rFonts w:eastAsia="Times New Roman"/>
          <w:b/>
          <w:bCs/>
          <w:color w:val="FFFFFF"/>
          <w:lang w:val="hr-HR" w:eastAsia="hr-HR"/>
        </w:rPr>
        <w:t xml:space="preserve">Program: 1004, ODRŽAVANJE GRAĐEVINSKIH OBJEKATA I KOMUNALNE </w:t>
      </w:r>
      <w:r w:rsidRPr="00B62F0A">
        <w:rPr>
          <w:rFonts w:eastAsia="Times New Roman"/>
          <w:b/>
          <w:bCs/>
          <w:color w:val="FFFFFF"/>
          <w:lang w:val="hr-HR" w:eastAsia="hr-HR"/>
        </w:rPr>
        <w:tab/>
      </w:r>
      <w:r w:rsidRPr="00B62F0A">
        <w:rPr>
          <w:rFonts w:eastAsia="Times New Roman"/>
          <w:b/>
          <w:bCs/>
          <w:color w:val="FFFFFF"/>
          <w:sz w:val="20"/>
          <w:szCs w:val="20"/>
          <w:lang w:val="hr-HR" w:eastAsia="hr-HR"/>
        </w:rPr>
        <w:t xml:space="preserve"> </w:t>
      </w:r>
      <w:r>
        <w:rPr>
          <w:rFonts w:eastAsia="Times New Roman"/>
          <w:b/>
          <w:bCs/>
          <w:color w:val="FFFFFF"/>
          <w:sz w:val="20"/>
          <w:szCs w:val="20"/>
          <w:lang w:val="hr-HR" w:eastAsia="hr-HR"/>
        </w:rPr>
        <w:t>693.761,00</w:t>
      </w:r>
      <w:r w:rsidRPr="00B62F0A">
        <w:rPr>
          <w:rFonts w:eastAsia="Times New Roman"/>
          <w:b/>
          <w:bCs/>
          <w:color w:val="FFFFFF"/>
          <w:sz w:val="20"/>
          <w:szCs w:val="20"/>
          <w:lang w:val="hr-HR" w:eastAsia="hr-HR"/>
        </w:rPr>
        <w:tab/>
      </w:r>
      <w:r>
        <w:rPr>
          <w:rFonts w:eastAsia="Times New Roman"/>
          <w:b/>
          <w:bCs/>
          <w:color w:val="FFFFFF"/>
          <w:sz w:val="20"/>
          <w:szCs w:val="20"/>
          <w:lang w:val="hr-HR" w:eastAsia="hr-HR"/>
        </w:rPr>
        <w:t>693.761,00</w:t>
      </w:r>
      <w:r w:rsidRPr="00B62F0A">
        <w:rPr>
          <w:rFonts w:eastAsia="Times New Roman"/>
          <w:b/>
          <w:bCs/>
          <w:color w:val="FFFFFF"/>
          <w:sz w:val="20"/>
          <w:szCs w:val="20"/>
          <w:lang w:val="hr-HR" w:eastAsia="hr-HR"/>
        </w:rPr>
        <w:tab/>
        <w:t xml:space="preserve"> </w:t>
      </w:r>
      <w:r w:rsidR="00F06867">
        <w:rPr>
          <w:rFonts w:eastAsia="Times New Roman"/>
          <w:b/>
          <w:bCs/>
          <w:color w:val="FFFFFF"/>
          <w:sz w:val="20"/>
          <w:szCs w:val="20"/>
          <w:lang w:val="hr-HR" w:eastAsia="hr-HR"/>
        </w:rPr>
        <w:t>683.721,12</w:t>
      </w:r>
      <w:r w:rsidRPr="00B62F0A">
        <w:rPr>
          <w:rFonts w:eastAsia="Times New Roman"/>
          <w:b/>
          <w:bCs/>
          <w:color w:val="FFFFFF"/>
          <w:sz w:val="20"/>
          <w:szCs w:val="20"/>
          <w:lang w:val="hr-HR" w:eastAsia="hr-HR"/>
        </w:rPr>
        <w:tab/>
        <w:t xml:space="preserve"> 9</w:t>
      </w:r>
      <w:r w:rsidR="00F06867">
        <w:rPr>
          <w:rFonts w:eastAsia="Times New Roman"/>
          <w:b/>
          <w:bCs/>
          <w:color w:val="FFFFFF"/>
          <w:sz w:val="20"/>
          <w:szCs w:val="20"/>
          <w:lang w:val="hr-HR" w:eastAsia="hr-HR"/>
        </w:rPr>
        <w:t>8,00</w:t>
      </w:r>
    </w:p>
    <w:p w14:paraId="108D3BEC" w14:textId="77777777" w:rsidR="00B62F0A" w:rsidRPr="00B62F0A" w:rsidRDefault="00B62F0A" w:rsidP="00B62F0A">
      <w:pPr>
        <w:tabs>
          <w:tab w:val="left" w:pos="120"/>
        </w:tabs>
        <w:adjustRightInd w:val="0"/>
        <w:spacing w:line="270" w:lineRule="exact"/>
        <w:rPr>
          <w:rFonts w:eastAsia="Times New Roman"/>
          <w:b/>
          <w:bCs/>
          <w:color w:val="000000"/>
          <w:lang w:val="hr-HR" w:eastAsia="hr-HR"/>
        </w:rPr>
      </w:pPr>
      <w:r w:rsidRPr="00B62F0A">
        <w:rPr>
          <w:rFonts w:eastAsia="Times New Roman"/>
          <w:sz w:val="20"/>
          <w:szCs w:val="20"/>
          <w:lang w:val="hr-HR" w:eastAsia="hr-HR"/>
        </w:rPr>
        <w:tab/>
      </w:r>
      <w:r w:rsidRPr="00B62F0A">
        <w:rPr>
          <w:rFonts w:eastAsia="Times New Roman"/>
          <w:b/>
          <w:bCs/>
          <w:color w:val="000000"/>
          <w:lang w:val="hr-HR" w:eastAsia="hr-HR"/>
        </w:rPr>
        <w:t>INFRASTRUKTURE</w:t>
      </w:r>
    </w:p>
    <w:p w14:paraId="154079EB" w14:textId="77777777" w:rsidR="00B62F0A" w:rsidRPr="00B62F0A" w:rsidRDefault="00B62F0A" w:rsidP="00B62F0A">
      <w:pPr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adjustRightInd w:val="0"/>
        <w:spacing w:line="200" w:lineRule="exact"/>
        <w:rPr>
          <w:rFonts w:eastAsia="Times New Roman"/>
          <w:b/>
          <w:bCs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sz w:val="20"/>
          <w:szCs w:val="20"/>
          <w:lang w:val="hr-HR" w:eastAsia="hr-HR"/>
        </w:rPr>
        <w:tab/>
      </w:r>
      <w:r w:rsidRPr="00B62F0A">
        <w:rPr>
          <w:rFonts w:eastAsia="Times New Roman"/>
          <w:b/>
          <w:bCs/>
          <w:color w:val="000000"/>
          <w:sz w:val="20"/>
          <w:szCs w:val="20"/>
          <w:lang w:val="hr-HR" w:eastAsia="hr-HR"/>
        </w:rPr>
        <w:t>Tekući projekt: T100401, ODRŽAVANJE NERAZVRSTANIH CESTA</w:t>
      </w:r>
      <w:r w:rsidRPr="00B62F0A">
        <w:rPr>
          <w:rFonts w:eastAsia="Times New Roman"/>
          <w:b/>
          <w:bCs/>
          <w:color w:val="000000"/>
          <w:sz w:val="20"/>
          <w:szCs w:val="20"/>
          <w:lang w:val="hr-HR" w:eastAsia="hr-HR"/>
        </w:rPr>
        <w:tab/>
        <w:t xml:space="preserve"> 16.000,00</w:t>
      </w:r>
      <w:r w:rsidRPr="00B62F0A">
        <w:rPr>
          <w:rFonts w:eastAsia="Times New Roman"/>
          <w:b/>
          <w:bCs/>
          <w:color w:val="000000"/>
          <w:sz w:val="20"/>
          <w:szCs w:val="20"/>
          <w:lang w:val="hr-HR" w:eastAsia="hr-HR"/>
        </w:rPr>
        <w:tab/>
        <w:t xml:space="preserve"> 16.000,00</w:t>
      </w:r>
      <w:r w:rsidRPr="00B62F0A">
        <w:rPr>
          <w:rFonts w:eastAsia="Times New Roman"/>
          <w:b/>
          <w:bCs/>
          <w:color w:val="000000"/>
          <w:sz w:val="20"/>
          <w:szCs w:val="20"/>
          <w:lang w:val="hr-HR" w:eastAsia="hr-HR"/>
        </w:rPr>
        <w:tab/>
        <w:t xml:space="preserve"> 15.999,91</w:t>
      </w:r>
      <w:r w:rsidRPr="00B62F0A">
        <w:rPr>
          <w:rFonts w:eastAsia="Times New Roman"/>
          <w:b/>
          <w:bCs/>
          <w:color w:val="000000"/>
          <w:sz w:val="20"/>
          <w:szCs w:val="20"/>
          <w:lang w:val="hr-HR" w:eastAsia="hr-HR"/>
        </w:rPr>
        <w:tab/>
        <w:t xml:space="preserve"> 100,00</w:t>
      </w:r>
    </w:p>
    <w:p w14:paraId="6591F427" w14:textId="77777777" w:rsidR="00B62F0A" w:rsidRPr="00B62F0A" w:rsidRDefault="00B62F0A" w:rsidP="00B62F0A">
      <w:pPr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adjustRightInd w:val="0"/>
        <w:spacing w:line="240" w:lineRule="exact"/>
        <w:rPr>
          <w:rFonts w:eastAsia="Times New Roman"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sz w:val="20"/>
          <w:szCs w:val="20"/>
          <w:lang w:val="hr-HR" w:eastAsia="hr-HR"/>
        </w:rPr>
        <w:tab/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>3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Rashodi poslovanja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16.000,00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16.000,00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15.999,91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100,00</w:t>
      </w:r>
    </w:p>
    <w:p w14:paraId="2B505675" w14:textId="77777777" w:rsidR="00B62F0A" w:rsidRPr="00B62F0A" w:rsidRDefault="00B62F0A" w:rsidP="00B62F0A">
      <w:pPr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adjustRightInd w:val="0"/>
        <w:spacing w:line="270" w:lineRule="exact"/>
        <w:rPr>
          <w:rFonts w:eastAsia="Times New Roman"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sz w:val="20"/>
          <w:szCs w:val="20"/>
          <w:lang w:val="hr-HR" w:eastAsia="hr-HR"/>
        </w:rPr>
        <w:tab/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>32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Materijalni rashodi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16.000,00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16.000,00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15.999,91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100,00</w:t>
      </w:r>
    </w:p>
    <w:p w14:paraId="44119B9F" w14:textId="77777777" w:rsidR="00B62F0A" w:rsidRPr="00B62F0A" w:rsidRDefault="00B62F0A" w:rsidP="00B62F0A">
      <w:pPr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adjustRightInd w:val="0"/>
        <w:spacing w:line="270" w:lineRule="exact"/>
        <w:rPr>
          <w:rFonts w:eastAsia="Times New Roman"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sz w:val="20"/>
          <w:szCs w:val="20"/>
          <w:lang w:val="hr-HR" w:eastAsia="hr-HR"/>
        </w:rPr>
        <w:tab/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>323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Rashodi za usluge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15.999,91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0,00</w:t>
      </w:r>
    </w:p>
    <w:p w14:paraId="728C09C9" w14:textId="77777777" w:rsidR="00B62F0A" w:rsidRPr="00B62F0A" w:rsidRDefault="00B62F0A" w:rsidP="00B62F0A">
      <w:pPr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adjustRightInd w:val="0"/>
        <w:spacing w:line="270" w:lineRule="exact"/>
        <w:rPr>
          <w:rFonts w:eastAsia="Times New Roman"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sz w:val="20"/>
          <w:szCs w:val="20"/>
          <w:lang w:val="hr-HR" w:eastAsia="hr-HR"/>
        </w:rPr>
        <w:tab/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>3232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Usluge tekućeg i investicijskog  održavanja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15.999,91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0,00</w:t>
      </w:r>
    </w:p>
    <w:p w14:paraId="013E6916" w14:textId="77777777" w:rsidR="00B62F0A" w:rsidRDefault="00B62F0A" w:rsidP="00B62F0A">
      <w:pPr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adjustRightInd w:val="0"/>
        <w:spacing w:line="310" w:lineRule="exact"/>
        <w:rPr>
          <w:rFonts w:eastAsia="Times New Roman"/>
          <w:b/>
          <w:bCs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sz w:val="20"/>
          <w:szCs w:val="20"/>
          <w:lang w:val="hr-HR" w:eastAsia="hr-HR"/>
        </w:rPr>
        <w:tab/>
      </w:r>
      <w:r w:rsidRPr="00B62F0A">
        <w:rPr>
          <w:rFonts w:eastAsia="Times New Roman"/>
          <w:b/>
          <w:bCs/>
          <w:color w:val="000000"/>
          <w:sz w:val="20"/>
          <w:szCs w:val="20"/>
          <w:lang w:val="hr-HR" w:eastAsia="hr-HR"/>
        </w:rPr>
        <w:t xml:space="preserve">Tekući projekt: T100402, ODRŽAVANJE JAVNIH POVRŠINA NA KOJIMA NIJE DOPUŠTEN </w:t>
      </w:r>
    </w:p>
    <w:p w14:paraId="688A60B1" w14:textId="1D7CA650" w:rsidR="00B62F0A" w:rsidRPr="00B62F0A" w:rsidRDefault="00B62F0A" w:rsidP="00F06867">
      <w:pPr>
        <w:shd w:val="clear" w:color="auto" w:fill="A3A3A3"/>
        <w:tabs>
          <w:tab w:val="left" w:pos="120"/>
          <w:tab w:val="right" w:pos="10710"/>
          <w:tab w:val="right" w:pos="12525"/>
          <w:tab w:val="left" w:pos="13332"/>
          <w:tab w:val="right" w:pos="14155"/>
          <w:tab w:val="right" w:pos="15360"/>
        </w:tabs>
        <w:adjustRightInd w:val="0"/>
        <w:spacing w:line="310" w:lineRule="exact"/>
        <w:rPr>
          <w:rFonts w:eastAsia="Times New Roman"/>
          <w:b/>
          <w:bCs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b/>
          <w:bCs/>
          <w:color w:val="000000"/>
          <w:sz w:val="20"/>
          <w:szCs w:val="20"/>
          <w:lang w:val="hr-HR" w:eastAsia="hr-HR"/>
        </w:rPr>
        <w:tab/>
        <w:t>PROMET MOTORNIM VOZILIMA</w:t>
      </w:r>
      <w:r w:rsidRPr="00B62F0A">
        <w:rPr>
          <w:rFonts w:eastAsia="Times New Roman"/>
          <w:b/>
          <w:bCs/>
          <w:color w:val="000000"/>
          <w:sz w:val="20"/>
          <w:szCs w:val="20"/>
          <w:lang w:val="hr-HR" w:eastAsia="hr-HR"/>
        </w:rPr>
        <w:tab/>
        <w:t xml:space="preserve"> 110.000,00</w:t>
      </w:r>
      <w:r w:rsidRPr="00B62F0A">
        <w:rPr>
          <w:rFonts w:eastAsia="Times New Roman"/>
          <w:b/>
          <w:bCs/>
          <w:color w:val="000000"/>
          <w:sz w:val="20"/>
          <w:szCs w:val="20"/>
          <w:lang w:val="hr-HR" w:eastAsia="hr-HR"/>
        </w:rPr>
        <w:tab/>
      </w:r>
      <w:r w:rsidR="00F06867" w:rsidRPr="00B62F0A">
        <w:rPr>
          <w:rFonts w:eastAsia="Times New Roman"/>
          <w:b/>
          <w:bCs/>
          <w:color w:val="000000"/>
          <w:sz w:val="20"/>
          <w:szCs w:val="20"/>
          <w:lang w:val="hr-HR" w:eastAsia="hr-HR"/>
        </w:rPr>
        <w:t>110.000,00</w:t>
      </w:r>
      <w:r w:rsidRPr="00B62F0A">
        <w:rPr>
          <w:rFonts w:eastAsia="Times New Roman"/>
          <w:b/>
          <w:bCs/>
          <w:color w:val="000000"/>
          <w:sz w:val="20"/>
          <w:szCs w:val="20"/>
          <w:lang w:val="hr-HR" w:eastAsia="hr-HR"/>
        </w:rPr>
        <w:tab/>
      </w:r>
      <w:r w:rsidR="00F06867" w:rsidRPr="00B62F0A">
        <w:rPr>
          <w:rFonts w:eastAsia="Times New Roman"/>
          <w:b/>
          <w:bCs/>
          <w:color w:val="000000"/>
          <w:sz w:val="20"/>
          <w:szCs w:val="20"/>
          <w:lang w:val="hr-HR" w:eastAsia="hr-HR"/>
        </w:rPr>
        <w:t>109.996,08</w:t>
      </w:r>
      <w:r w:rsidR="00F06867">
        <w:rPr>
          <w:rFonts w:eastAsia="Times New Roman"/>
          <w:b/>
          <w:bCs/>
          <w:color w:val="000000"/>
          <w:sz w:val="20"/>
          <w:szCs w:val="20"/>
          <w:lang w:val="hr-HR" w:eastAsia="hr-HR"/>
        </w:rPr>
        <w:tab/>
      </w:r>
      <w:r w:rsidR="00F06867" w:rsidRPr="00F06867">
        <w:rPr>
          <w:rFonts w:eastAsia="Times New Roman"/>
          <w:b/>
          <w:bCs/>
          <w:color w:val="000000"/>
          <w:sz w:val="20"/>
          <w:szCs w:val="20"/>
          <w:lang w:val="hr-HR" w:eastAsia="hr-HR"/>
        </w:rPr>
        <w:t>100,00</w:t>
      </w:r>
      <w:r>
        <w:rPr>
          <w:rFonts w:eastAsia="Times New Roman"/>
          <w:b/>
          <w:bCs/>
          <w:color w:val="000000"/>
          <w:sz w:val="20"/>
          <w:szCs w:val="20"/>
          <w:lang w:val="hr-HR" w:eastAsia="hr-HR"/>
        </w:rPr>
        <w:t xml:space="preserve">    </w:t>
      </w:r>
      <w:r w:rsidRPr="00B62F0A">
        <w:rPr>
          <w:rFonts w:eastAsia="Times New Roman"/>
          <w:b/>
          <w:bCs/>
          <w:color w:val="000000"/>
          <w:sz w:val="20"/>
          <w:szCs w:val="20"/>
          <w:lang w:val="hr-HR" w:eastAsia="hr-HR"/>
        </w:rPr>
        <w:t xml:space="preserve"> </w:t>
      </w:r>
    </w:p>
    <w:p w14:paraId="1FAC5E0A" w14:textId="77777777" w:rsidR="00B62F0A" w:rsidRPr="00B62F0A" w:rsidRDefault="00B62F0A" w:rsidP="00B62F0A">
      <w:pPr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adjustRightInd w:val="0"/>
        <w:spacing w:line="200" w:lineRule="exact"/>
        <w:rPr>
          <w:rFonts w:eastAsia="Times New Roman"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sz w:val="20"/>
          <w:szCs w:val="20"/>
          <w:lang w:val="hr-HR" w:eastAsia="hr-HR"/>
        </w:rPr>
        <w:tab/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>3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Rashodi poslovanja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110.000,00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110.000,00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109.996,08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100,00</w:t>
      </w:r>
    </w:p>
    <w:p w14:paraId="32A06E9D" w14:textId="77777777" w:rsidR="00B62F0A" w:rsidRPr="00B62F0A" w:rsidRDefault="00B62F0A" w:rsidP="00B62F0A">
      <w:pPr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adjustRightInd w:val="0"/>
        <w:spacing w:line="270" w:lineRule="exact"/>
        <w:rPr>
          <w:rFonts w:eastAsia="Times New Roman"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sz w:val="20"/>
          <w:szCs w:val="20"/>
          <w:lang w:val="hr-HR" w:eastAsia="hr-HR"/>
        </w:rPr>
        <w:tab/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>32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Materijalni rashodi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110.000,00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110.000,00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109.996,08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100,00</w:t>
      </w:r>
    </w:p>
    <w:p w14:paraId="4FC053BA" w14:textId="77777777" w:rsidR="00B62F0A" w:rsidRPr="00B62F0A" w:rsidRDefault="00B62F0A" w:rsidP="00B62F0A">
      <w:pPr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adjustRightInd w:val="0"/>
        <w:spacing w:line="270" w:lineRule="exact"/>
        <w:rPr>
          <w:rFonts w:eastAsia="Times New Roman"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sz w:val="20"/>
          <w:szCs w:val="20"/>
          <w:lang w:val="hr-HR" w:eastAsia="hr-HR"/>
        </w:rPr>
        <w:tab/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>323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Rashodi za usluge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109.996,08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0,00</w:t>
      </w:r>
    </w:p>
    <w:p w14:paraId="2058E67B" w14:textId="77777777" w:rsidR="00B62F0A" w:rsidRPr="00B62F0A" w:rsidRDefault="00B62F0A" w:rsidP="00B62F0A">
      <w:pPr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adjustRightInd w:val="0"/>
        <w:spacing w:line="270" w:lineRule="exact"/>
        <w:rPr>
          <w:rFonts w:eastAsia="Times New Roman"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sz w:val="20"/>
          <w:szCs w:val="20"/>
          <w:lang w:val="hr-HR" w:eastAsia="hr-HR"/>
        </w:rPr>
        <w:tab/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>3232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Usluge tekućeg i investicijskog  održavanja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109.996,08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0,00</w:t>
      </w:r>
    </w:p>
    <w:p w14:paraId="0D8EC358" w14:textId="77777777" w:rsidR="00B62F0A" w:rsidRPr="00B62F0A" w:rsidRDefault="00B62F0A" w:rsidP="00B62F0A">
      <w:pPr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adjustRightInd w:val="0"/>
        <w:spacing w:line="270" w:lineRule="exact"/>
        <w:rPr>
          <w:rFonts w:eastAsia="Times New Roman"/>
          <w:b/>
          <w:bCs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sz w:val="20"/>
          <w:szCs w:val="20"/>
          <w:lang w:val="hr-HR" w:eastAsia="hr-HR"/>
        </w:rPr>
        <w:tab/>
      </w:r>
      <w:r w:rsidRPr="00B62F0A">
        <w:rPr>
          <w:rFonts w:eastAsia="Times New Roman"/>
          <w:b/>
          <w:bCs/>
          <w:color w:val="000000"/>
          <w:sz w:val="20"/>
          <w:szCs w:val="20"/>
          <w:lang w:val="hr-HR" w:eastAsia="hr-HR"/>
        </w:rPr>
        <w:t>Tekući projekt: T100403, ODRŽAVANJE GRAĐEVINA JAVNE ODVODNJE OBORINSKIH VODA</w:t>
      </w:r>
      <w:r w:rsidRPr="00B62F0A">
        <w:rPr>
          <w:rFonts w:eastAsia="Times New Roman"/>
          <w:b/>
          <w:bCs/>
          <w:color w:val="000000"/>
          <w:sz w:val="20"/>
          <w:szCs w:val="20"/>
          <w:lang w:val="hr-HR" w:eastAsia="hr-HR"/>
        </w:rPr>
        <w:tab/>
        <w:t xml:space="preserve"> 4.000,00</w:t>
      </w:r>
      <w:r w:rsidRPr="00B62F0A">
        <w:rPr>
          <w:rFonts w:eastAsia="Times New Roman"/>
          <w:b/>
          <w:bCs/>
          <w:color w:val="000000"/>
          <w:sz w:val="20"/>
          <w:szCs w:val="20"/>
          <w:lang w:val="hr-HR" w:eastAsia="hr-HR"/>
        </w:rPr>
        <w:tab/>
        <w:t xml:space="preserve"> 4.000,00</w:t>
      </w:r>
      <w:r w:rsidRPr="00B62F0A">
        <w:rPr>
          <w:rFonts w:eastAsia="Times New Roman"/>
          <w:b/>
          <w:bCs/>
          <w:color w:val="000000"/>
          <w:sz w:val="20"/>
          <w:szCs w:val="20"/>
          <w:lang w:val="hr-HR" w:eastAsia="hr-HR"/>
        </w:rPr>
        <w:tab/>
        <w:t xml:space="preserve"> 3.993,14</w:t>
      </w:r>
      <w:r w:rsidRPr="00B62F0A">
        <w:rPr>
          <w:rFonts w:eastAsia="Times New Roman"/>
          <w:b/>
          <w:bCs/>
          <w:color w:val="000000"/>
          <w:sz w:val="20"/>
          <w:szCs w:val="20"/>
          <w:lang w:val="hr-HR" w:eastAsia="hr-HR"/>
        </w:rPr>
        <w:tab/>
        <w:t xml:space="preserve"> 99,83</w:t>
      </w:r>
    </w:p>
    <w:p w14:paraId="38E8C576" w14:textId="77777777" w:rsidR="00B62F0A" w:rsidRPr="00B62F0A" w:rsidRDefault="00B62F0A" w:rsidP="00B62F0A">
      <w:pPr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adjustRightInd w:val="0"/>
        <w:spacing w:line="240" w:lineRule="exact"/>
        <w:rPr>
          <w:rFonts w:eastAsia="Times New Roman"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sz w:val="20"/>
          <w:szCs w:val="20"/>
          <w:lang w:val="hr-HR" w:eastAsia="hr-HR"/>
        </w:rPr>
        <w:tab/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>3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Rashodi poslovanja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4.000,00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4.000,00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3.993,14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99,83</w:t>
      </w:r>
    </w:p>
    <w:p w14:paraId="54EC0613" w14:textId="77777777" w:rsidR="00B62F0A" w:rsidRPr="00B62F0A" w:rsidRDefault="00B62F0A" w:rsidP="00B62F0A">
      <w:pPr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adjustRightInd w:val="0"/>
        <w:spacing w:line="270" w:lineRule="exact"/>
        <w:rPr>
          <w:rFonts w:eastAsia="Times New Roman"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sz w:val="20"/>
          <w:szCs w:val="20"/>
          <w:lang w:val="hr-HR" w:eastAsia="hr-HR"/>
        </w:rPr>
        <w:tab/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>32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Materijalni rashodi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4.000,00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4.000,00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3.993,14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99,83</w:t>
      </w:r>
    </w:p>
    <w:p w14:paraId="7DB1E84E" w14:textId="77777777" w:rsidR="00B62F0A" w:rsidRPr="00B62F0A" w:rsidRDefault="00B62F0A" w:rsidP="00B62F0A">
      <w:pPr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adjustRightInd w:val="0"/>
        <w:spacing w:line="270" w:lineRule="exact"/>
        <w:rPr>
          <w:rFonts w:eastAsia="Times New Roman"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sz w:val="20"/>
          <w:szCs w:val="20"/>
          <w:lang w:val="hr-HR" w:eastAsia="hr-HR"/>
        </w:rPr>
        <w:tab/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>323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Rashodi za usluge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3.993,14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0,00</w:t>
      </w:r>
    </w:p>
    <w:p w14:paraId="2D29FDA3" w14:textId="77777777" w:rsidR="00B62F0A" w:rsidRPr="00B62F0A" w:rsidRDefault="00B62F0A" w:rsidP="00B62F0A">
      <w:pPr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adjustRightInd w:val="0"/>
        <w:spacing w:line="270" w:lineRule="exact"/>
        <w:rPr>
          <w:rFonts w:eastAsia="Times New Roman"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sz w:val="20"/>
          <w:szCs w:val="20"/>
          <w:lang w:val="hr-HR" w:eastAsia="hr-HR"/>
        </w:rPr>
        <w:tab/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>3232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Usluge tekućeg i investicijskog  održavanja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3.993,14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0,00</w:t>
      </w:r>
    </w:p>
    <w:p w14:paraId="3EF40F16" w14:textId="77777777" w:rsidR="00B62F0A" w:rsidRPr="00B62F0A" w:rsidRDefault="00B62F0A" w:rsidP="00B62F0A">
      <w:pPr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adjustRightInd w:val="0"/>
        <w:spacing w:line="270" w:lineRule="exact"/>
        <w:rPr>
          <w:rFonts w:eastAsia="Times New Roman"/>
          <w:b/>
          <w:bCs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sz w:val="20"/>
          <w:szCs w:val="20"/>
          <w:lang w:val="hr-HR" w:eastAsia="hr-HR"/>
        </w:rPr>
        <w:tab/>
      </w:r>
      <w:r w:rsidRPr="00B62F0A">
        <w:rPr>
          <w:rFonts w:eastAsia="Times New Roman"/>
          <w:b/>
          <w:bCs/>
          <w:color w:val="000000"/>
          <w:sz w:val="20"/>
          <w:szCs w:val="20"/>
          <w:lang w:val="hr-HR" w:eastAsia="hr-HR"/>
        </w:rPr>
        <w:t>Tekući projekt: T100404, ODRŽAVANJE JAVNIH ZELENIH POVRŠINA</w:t>
      </w:r>
      <w:r w:rsidRPr="00B62F0A">
        <w:rPr>
          <w:rFonts w:eastAsia="Times New Roman"/>
          <w:b/>
          <w:bCs/>
          <w:color w:val="000000"/>
          <w:sz w:val="20"/>
          <w:szCs w:val="20"/>
          <w:lang w:val="hr-HR" w:eastAsia="hr-HR"/>
        </w:rPr>
        <w:tab/>
        <w:t xml:space="preserve"> 63.000,00</w:t>
      </w:r>
      <w:r w:rsidRPr="00B62F0A">
        <w:rPr>
          <w:rFonts w:eastAsia="Times New Roman"/>
          <w:b/>
          <w:bCs/>
          <w:color w:val="000000"/>
          <w:sz w:val="20"/>
          <w:szCs w:val="20"/>
          <w:lang w:val="hr-HR" w:eastAsia="hr-HR"/>
        </w:rPr>
        <w:tab/>
        <w:t xml:space="preserve"> 63.000,00</w:t>
      </w:r>
      <w:r w:rsidRPr="00B62F0A">
        <w:rPr>
          <w:rFonts w:eastAsia="Times New Roman"/>
          <w:b/>
          <w:bCs/>
          <w:color w:val="000000"/>
          <w:sz w:val="20"/>
          <w:szCs w:val="20"/>
          <w:lang w:val="hr-HR" w:eastAsia="hr-HR"/>
        </w:rPr>
        <w:tab/>
        <w:t xml:space="preserve"> 62.997,76</w:t>
      </w:r>
      <w:r w:rsidRPr="00B62F0A">
        <w:rPr>
          <w:rFonts w:eastAsia="Times New Roman"/>
          <w:b/>
          <w:bCs/>
          <w:color w:val="000000"/>
          <w:sz w:val="20"/>
          <w:szCs w:val="20"/>
          <w:lang w:val="hr-HR" w:eastAsia="hr-HR"/>
        </w:rPr>
        <w:tab/>
        <w:t xml:space="preserve"> 100,00</w:t>
      </w:r>
    </w:p>
    <w:p w14:paraId="33F393AA" w14:textId="77777777" w:rsidR="00B62F0A" w:rsidRPr="00B62F0A" w:rsidRDefault="00B62F0A" w:rsidP="00B62F0A">
      <w:pPr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adjustRightInd w:val="0"/>
        <w:spacing w:line="240" w:lineRule="exact"/>
        <w:rPr>
          <w:rFonts w:eastAsia="Times New Roman"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sz w:val="20"/>
          <w:szCs w:val="20"/>
          <w:lang w:val="hr-HR" w:eastAsia="hr-HR"/>
        </w:rPr>
        <w:tab/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>3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Rashodi poslovanja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63.000,00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63.000,00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62.997,76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100,00</w:t>
      </w:r>
    </w:p>
    <w:p w14:paraId="22749DFA" w14:textId="77777777" w:rsidR="00B62F0A" w:rsidRPr="00B62F0A" w:rsidRDefault="00B62F0A" w:rsidP="00B62F0A">
      <w:pPr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adjustRightInd w:val="0"/>
        <w:spacing w:line="270" w:lineRule="exact"/>
        <w:rPr>
          <w:rFonts w:eastAsia="Times New Roman"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sz w:val="20"/>
          <w:szCs w:val="20"/>
          <w:lang w:val="hr-HR" w:eastAsia="hr-HR"/>
        </w:rPr>
        <w:tab/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>32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Materijalni rashodi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63.000,00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63.000,00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62.997,76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100,00</w:t>
      </w:r>
    </w:p>
    <w:p w14:paraId="6EDD42A7" w14:textId="77777777" w:rsidR="00B62F0A" w:rsidRPr="00B62F0A" w:rsidRDefault="00B62F0A" w:rsidP="00B62F0A">
      <w:pPr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adjustRightInd w:val="0"/>
        <w:spacing w:line="270" w:lineRule="exact"/>
        <w:rPr>
          <w:rFonts w:eastAsia="Times New Roman"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sz w:val="20"/>
          <w:szCs w:val="20"/>
          <w:lang w:val="hr-HR" w:eastAsia="hr-HR"/>
        </w:rPr>
        <w:tab/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>323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Rashodi za usluge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62.997,76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0,00</w:t>
      </w:r>
    </w:p>
    <w:p w14:paraId="395301C5" w14:textId="77777777" w:rsidR="00B62F0A" w:rsidRPr="00B62F0A" w:rsidRDefault="00B62F0A" w:rsidP="00B62F0A">
      <w:pPr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adjustRightInd w:val="0"/>
        <w:spacing w:line="270" w:lineRule="exact"/>
        <w:rPr>
          <w:rFonts w:eastAsia="Times New Roman"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sz w:val="20"/>
          <w:szCs w:val="20"/>
          <w:lang w:val="hr-HR" w:eastAsia="hr-HR"/>
        </w:rPr>
        <w:tab/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>3232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Usluge tekućeg i investicijskog  održavanja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62.997,76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0,00</w:t>
      </w:r>
    </w:p>
    <w:p w14:paraId="4077BB35" w14:textId="77777777" w:rsidR="00B62F0A" w:rsidRPr="00B62F0A" w:rsidRDefault="00B62F0A" w:rsidP="00B62F0A">
      <w:pPr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adjustRightInd w:val="0"/>
        <w:spacing w:line="270" w:lineRule="exact"/>
        <w:rPr>
          <w:rFonts w:eastAsia="Times New Roman"/>
          <w:b/>
          <w:bCs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sz w:val="20"/>
          <w:szCs w:val="20"/>
          <w:lang w:val="hr-HR" w:eastAsia="hr-HR"/>
        </w:rPr>
        <w:tab/>
      </w:r>
      <w:r w:rsidRPr="00B62F0A">
        <w:rPr>
          <w:rFonts w:eastAsia="Times New Roman"/>
          <w:b/>
          <w:bCs/>
          <w:color w:val="000000"/>
          <w:sz w:val="20"/>
          <w:szCs w:val="20"/>
          <w:lang w:val="hr-HR" w:eastAsia="hr-HR"/>
        </w:rPr>
        <w:t>Tekući projekt: T100405, ODRŽAVANJE GRAĐEVINA, UREĐAJA I PREDMETA JAVNE NAMJENE</w:t>
      </w:r>
      <w:r w:rsidRPr="00B62F0A">
        <w:rPr>
          <w:rFonts w:eastAsia="Times New Roman"/>
          <w:b/>
          <w:bCs/>
          <w:color w:val="000000"/>
          <w:sz w:val="20"/>
          <w:szCs w:val="20"/>
          <w:lang w:val="hr-HR" w:eastAsia="hr-HR"/>
        </w:rPr>
        <w:tab/>
        <w:t xml:space="preserve"> 18.000,00</w:t>
      </w:r>
      <w:r w:rsidRPr="00B62F0A">
        <w:rPr>
          <w:rFonts w:eastAsia="Times New Roman"/>
          <w:b/>
          <w:bCs/>
          <w:color w:val="000000"/>
          <w:sz w:val="20"/>
          <w:szCs w:val="20"/>
          <w:lang w:val="hr-HR" w:eastAsia="hr-HR"/>
        </w:rPr>
        <w:tab/>
        <w:t xml:space="preserve"> 18.000,00</w:t>
      </w:r>
      <w:r w:rsidRPr="00B62F0A">
        <w:rPr>
          <w:rFonts w:eastAsia="Times New Roman"/>
          <w:b/>
          <w:bCs/>
          <w:color w:val="000000"/>
          <w:sz w:val="20"/>
          <w:szCs w:val="20"/>
          <w:lang w:val="hr-HR" w:eastAsia="hr-HR"/>
        </w:rPr>
        <w:tab/>
        <w:t xml:space="preserve"> 17.995,45</w:t>
      </w:r>
      <w:r w:rsidRPr="00B62F0A">
        <w:rPr>
          <w:rFonts w:eastAsia="Times New Roman"/>
          <w:b/>
          <w:bCs/>
          <w:color w:val="000000"/>
          <w:sz w:val="20"/>
          <w:szCs w:val="20"/>
          <w:lang w:val="hr-HR" w:eastAsia="hr-HR"/>
        </w:rPr>
        <w:tab/>
        <w:t xml:space="preserve"> 99,97</w:t>
      </w:r>
    </w:p>
    <w:p w14:paraId="4C55B586" w14:textId="77777777" w:rsidR="00B62F0A" w:rsidRPr="00B62F0A" w:rsidRDefault="00B62F0A" w:rsidP="00B62F0A">
      <w:pPr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adjustRightInd w:val="0"/>
        <w:spacing w:line="240" w:lineRule="exact"/>
        <w:rPr>
          <w:rFonts w:eastAsia="Times New Roman"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sz w:val="20"/>
          <w:szCs w:val="20"/>
          <w:lang w:val="hr-HR" w:eastAsia="hr-HR"/>
        </w:rPr>
        <w:tab/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>3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Rashodi poslovanja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18.000,00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18.000,00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17.995,45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99,97</w:t>
      </w:r>
    </w:p>
    <w:p w14:paraId="0F21A448" w14:textId="77777777" w:rsidR="00B62F0A" w:rsidRPr="00B62F0A" w:rsidRDefault="00B62F0A" w:rsidP="00B62F0A">
      <w:pPr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adjustRightInd w:val="0"/>
        <w:spacing w:line="270" w:lineRule="exact"/>
        <w:rPr>
          <w:rFonts w:eastAsia="Times New Roman"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sz w:val="20"/>
          <w:szCs w:val="20"/>
          <w:lang w:val="hr-HR" w:eastAsia="hr-HR"/>
        </w:rPr>
        <w:tab/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>32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Materijalni rashodi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18.000,00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18.000,00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17.995,45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99,97</w:t>
      </w:r>
    </w:p>
    <w:p w14:paraId="18A82664" w14:textId="77777777" w:rsidR="00B62F0A" w:rsidRPr="00B62F0A" w:rsidRDefault="00B62F0A" w:rsidP="00B62F0A">
      <w:pPr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adjustRightInd w:val="0"/>
        <w:spacing w:line="270" w:lineRule="exact"/>
        <w:rPr>
          <w:rFonts w:eastAsia="Times New Roman"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sz w:val="20"/>
          <w:szCs w:val="20"/>
          <w:lang w:val="hr-HR" w:eastAsia="hr-HR"/>
        </w:rPr>
        <w:tab/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>323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Rashodi za usluge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17.995,45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0,00</w:t>
      </w:r>
    </w:p>
    <w:p w14:paraId="05D581B4" w14:textId="77777777" w:rsidR="00B62F0A" w:rsidRPr="00B62F0A" w:rsidRDefault="00B62F0A" w:rsidP="00B62F0A">
      <w:pPr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adjustRightInd w:val="0"/>
        <w:spacing w:line="270" w:lineRule="exact"/>
        <w:rPr>
          <w:rFonts w:eastAsia="Times New Roman"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sz w:val="20"/>
          <w:szCs w:val="20"/>
          <w:lang w:val="hr-HR" w:eastAsia="hr-HR"/>
        </w:rPr>
        <w:tab/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>3232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Usluge tekućeg i investicijskog  održavanja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17.995,45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0,00</w:t>
      </w:r>
    </w:p>
    <w:p w14:paraId="6ADD92C8" w14:textId="77777777" w:rsidR="00B62F0A" w:rsidRPr="00B62F0A" w:rsidRDefault="00B62F0A" w:rsidP="00B62F0A">
      <w:pPr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adjustRightInd w:val="0"/>
        <w:spacing w:line="270" w:lineRule="exact"/>
        <w:rPr>
          <w:rFonts w:eastAsia="Times New Roman"/>
          <w:b/>
          <w:bCs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sz w:val="20"/>
          <w:szCs w:val="20"/>
          <w:lang w:val="hr-HR" w:eastAsia="hr-HR"/>
        </w:rPr>
        <w:tab/>
      </w:r>
      <w:r w:rsidRPr="00B62F0A">
        <w:rPr>
          <w:rFonts w:eastAsia="Times New Roman"/>
          <w:b/>
          <w:bCs/>
          <w:color w:val="000000"/>
          <w:sz w:val="20"/>
          <w:szCs w:val="20"/>
          <w:lang w:val="hr-HR" w:eastAsia="hr-HR"/>
        </w:rPr>
        <w:t>Tekući projekt: T100406, ODRŽAVANJE GROBLJA I KREMATORIJA UNUTAR GROBLJA</w:t>
      </w:r>
      <w:r w:rsidRPr="00B62F0A">
        <w:rPr>
          <w:rFonts w:eastAsia="Times New Roman"/>
          <w:b/>
          <w:bCs/>
          <w:color w:val="000000"/>
          <w:sz w:val="20"/>
          <w:szCs w:val="20"/>
          <w:lang w:val="hr-HR" w:eastAsia="hr-HR"/>
        </w:rPr>
        <w:tab/>
        <w:t xml:space="preserve"> 6.000,00</w:t>
      </w:r>
      <w:r w:rsidRPr="00B62F0A">
        <w:rPr>
          <w:rFonts w:eastAsia="Times New Roman"/>
          <w:b/>
          <w:bCs/>
          <w:color w:val="000000"/>
          <w:sz w:val="20"/>
          <w:szCs w:val="20"/>
          <w:lang w:val="hr-HR" w:eastAsia="hr-HR"/>
        </w:rPr>
        <w:tab/>
        <w:t xml:space="preserve"> 6.000,00</w:t>
      </w:r>
      <w:r w:rsidRPr="00B62F0A">
        <w:rPr>
          <w:rFonts w:eastAsia="Times New Roman"/>
          <w:b/>
          <w:bCs/>
          <w:color w:val="000000"/>
          <w:sz w:val="20"/>
          <w:szCs w:val="20"/>
          <w:lang w:val="hr-HR" w:eastAsia="hr-HR"/>
        </w:rPr>
        <w:tab/>
        <w:t xml:space="preserve"> 5.997,85</w:t>
      </w:r>
      <w:r w:rsidRPr="00B62F0A">
        <w:rPr>
          <w:rFonts w:eastAsia="Times New Roman"/>
          <w:b/>
          <w:bCs/>
          <w:color w:val="000000"/>
          <w:sz w:val="20"/>
          <w:szCs w:val="20"/>
          <w:lang w:val="hr-HR" w:eastAsia="hr-HR"/>
        </w:rPr>
        <w:tab/>
        <w:t xml:space="preserve"> 99,96</w:t>
      </w:r>
    </w:p>
    <w:p w14:paraId="5154EBEE" w14:textId="77777777" w:rsidR="00B62F0A" w:rsidRPr="00B62F0A" w:rsidRDefault="00B62F0A" w:rsidP="00B62F0A">
      <w:pPr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adjustRightInd w:val="0"/>
        <w:spacing w:line="240" w:lineRule="exact"/>
        <w:rPr>
          <w:rFonts w:eastAsia="Times New Roman"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sz w:val="20"/>
          <w:szCs w:val="20"/>
          <w:lang w:val="hr-HR" w:eastAsia="hr-HR"/>
        </w:rPr>
        <w:tab/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>3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Rashodi poslovanja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6.000,00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6.000,00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5.997,85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99,96</w:t>
      </w:r>
    </w:p>
    <w:p w14:paraId="41EBEB3E" w14:textId="77777777" w:rsidR="00B62F0A" w:rsidRPr="00B62F0A" w:rsidRDefault="00B62F0A" w:rsidP="00B62F0A">
      <w:pPr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adjustRightInd w:val="0"/>
        <w:spacing w:line="270" w:lineRule="exact"/>
        <w:rPr>
          <w:rFonts w:eastAsia="Times New Roman"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sz w:val="20"/>
          <w:szCs w:val="20"/>
          <w:lang w:val="hr-HR" w:eastAsia="hr-HR"/>
        </w:rPr>
        <w:tab/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>32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Materijalni rashodi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6.000,00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6.000,00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5.997,85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99,96</w:t>
      </w:r>
    </w:p>
    <w:p w14:paraId="12AC84F0" w14:textId="77777777" w:rsidR="00B62F0A" w:rsidRPr="00B62F0A" w:rsidRDefault="00B62F0A" w:rsidP="00B62F0A">
      <w:pPr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adjustRightInd w:val="0"/>
        <w:spacing w:line="200" w:lineRule="exact"/>
        <w:rPr>
          <w:rFonts w:eastAsia="Times New Roman"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sz w:val="20"/>
          <w:szCs w:val="20"/>
          <w:lang w:val="hr-HR" w:eastAsia="hr-HR"/>
        </w:rPr>
        <w:tab/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>323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Rashodi za usluge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5.997,85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0,00</w:t>
      </w:r>
    </w:p>
    <w:p w14:paraId="7F74B5BD" w14:textId="77777777" w:rsidR="00B62F0A" w:rsidRPr="00B62F0A" w:rsidRDefault="00B62F0A" w:rsidP="00B62F0A">
      <w:pPr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adjustRightInd w:val="0"/>
        <w:spacing w:line="270" w:lineRule="exact"/>
        <w:rPr>
          <w:rFonts w:eastAsia="Times New Roman"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sz w:val="20"/>
          <w:szCs w:val="20"/>
          <w:lang w:val="hr-HR" w:eastAsia="hr-HR"/>
        </w:rPr>
        <w:tab/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>3232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Usluge tekućeg i investicijskog  održavanja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5.997,85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0,00</w:t>
      </w:r>
    </w:p>
    <w:p w14:paraId="3B6D0999" w14:textId="77777777" w:rsidR="00B62F0A" w:rsidRPr="00B62F0A" w:rsidRDefault="00B62F0A" w:rsidP="00B62F0A">
      <w:pPr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adjustRightInd w:val="0"/>
        <w:spacing w:line="270" w:lineRule="exact"/>
        <w:rPr>
          <w:rFonts w:eastAsia="Times New Roman"/>
          <w:b/>
          <w:bCs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sz w:val="20"/>
          <w:szCs w:val="20"/>
          <w:lang w:val="hr-HR" w:eastAsia="hr-HR"/>
        </w:rPr>
        <w:tab/>
      </w:r>
      <w:r w:rsidRPr="00B62F0A">
        <w:rPr>
          <w:rFonts w:eastAsia="Times New Roman"/>
          <w:b/>
          <w:bCs/>
          <w:color w:val="000000"/>
          <w:sz w:val="20"/>
          <w:szCs w:val="20"/>
          <w:lang w:val="hr-HR" w:eastAsia="hr-HR"/>
        </w:rPr>
        <w:t>Tekući projekt: T100408, ODRŽAVANJE JAVNE RASVJETE</w:t>
      </w:r>
      <w:r w:rsidRPr="00B62F0A">
        <w:rPr>
          <w:rFonts w:eastAsia="Times New Roman"/>
          <w:b/>
          <w:bCs/>
          <w:color w:val="000000"/>
          <w:sz w:val="20"/>
          <w:szCs w:val="20"/>
          <w:lang w:val="hr-HR" w:eastAsia="hr-HR"/>
        </w:rPr>
        <w:tab/>
        <w:t xml:space="preserve"> 29.000,00</w:t>
      </w:r>
      <w:r w:rsidRPr="00B62F0A">
        <w:rPr>
          <w:rFonts w:eastAsia="Times New Roman"/>
          <w:b/>
          <w:bCs/>
          <w:color w:val="000000"/>
          <w:sz w:val="20"/>
          <w:szCs w:val="20"/>
          <w:lang w:val="hr-HR" w:eastAsia="hr-HR"/>
        </w:rPr>
        <w:tab/>
        <w:t xml:space="preserve"> 29.000,00</w:t>
      </w:r>
      <w:r w:rsidRPr="00B62F0A">
        <w:rPr>
          <w:rFonts w:eastAsia="Times New Roman"/>
          <w:b/>
          <w:bCs/>
          <w:color w:val="000000"/>
          <w:sz w:val="20"/>
          <w:szCs w:val="20"/>
          <w:lang w:val="hr-HR" w:eastAsia="hr-HR"/>
        </w:rPr>
        <w:tab/>
        <w:t xml:space="preserve"> 28.992,81</w:t>
      </w:r>
      <w:r w:rsidRPr="00B62F0A">
        <w:rPr>
          <w:rFonts w:eastAsia="Times New Roman"/>
          <w:b/>
          <w:bCs/>
          <w:color w:val="000000"/>
          <w:sz w:val="20"/>
          <w:szCs w:val="20"/>
          <w:lang w:val="hr-HR" w:eastAsia="hr-HR"/>
        </w:rPr>
        <w:tab/>
        <w:t xml:space="preserve"> 99,98</w:t>
      </w:r>
    </w:p>
    <w:p w14:paraId="611608D3" w14:textId="77777777" w:rsidR="00B62F0A" w:rsidRPr="00B62F0A" w:rsidRDefault="00B62F0A" w:rsidP="00B62F0A">
      <w:pPr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adjustRightInd w:val="0"/>
        <w:spacing w:line="240" w:lineRule="exact"/>
        <w:rPr>
          <w:rFonts w:eastAsia="Times New Roman"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sz w:val="20"/>
          <w:szCs w:val="20"/>
          <w:lang w:val="hr-HR" w:eastAsia="hr-HR"/>
        </w:rPr>
        <w:lastRenderedPageBreak/>
        <w:tab/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>3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Rashodi poslovanja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29.000,00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29.000,00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28.992,81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99,98</w:t>
      </w:r>
    </w:p>
    <w:p w14:paraId="255D631E" w14:textId="77777777" w:rsidR="00B62F0A" w:rsidRPr="00B62F0A" w:rsidRDefault="00B62F0A" w:rsidP="00B62F0A">
      <w:pPr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adjustRightInd w:val="0"/>
        <w:spacing w:line="270" w:lineRule="exact"/>
        <w:rPr>
          <w:rFonts w:eastAsia="Times New Roman"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sz w:val="20"/>
          <w:szCs w:val="20"/>
          <w:lang w:val="hr-HR" w:eastAsia="hr-HR"/>
        </w:rPr>
        <w:tab/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>32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Materijalni rashodi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29.000,00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29.000,00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28.992,81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99,98</w:t>
      </w:r>
    </w:p>
    <w:p w14:paraId="0AB02EEC" w14:textId="77777777" w:rsidR="00B62F0A" w:rsidRPr="00B62F0A" w:rsidRDefault="00B62F0A" w:rsidP="00B62F0A">
      <w:pPr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adjustRightInd w:val="0"/>
        <w:spacing w:line="270" w:lineRule="exact"/>
        <w:rPr>
          <w:rFonts w:eastAsia="Times New Roman"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sz w:val="20"/>
          <w:szCs w:val="20"/>
          <w:lang w:val="hr-HR" w:eastAsia="hr-HR"/>
        </w:rPr>
        <w:tab/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>323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Rashodi za usluge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28.992,81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0,00</w:t>
      </w:r>
    </w:p>
    <w:p w14:paraId="2404CFFB" w14:textId="77777777" w:rsidR="00B62F0A" w:rsidRPr="00B62F0A" w:rsidRDefault="00B62F0A" w:rsidP="00B62F0A">
      <w:pPr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adjustRightInd w:val="0"/>
        <w:spacing w:line="270" w:lineRule="exact"/>
        <w:rPr>
          <w:rFonts w:eastAsia="Times New Roman"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sz w:val="20"/>
          <w:szCs w:val="20"/>
          <w:lang w:val="hr-HR" w:eastAsia="hr-HR"/>
        </w:rPr>
        <w:tab/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>3232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Usluge tekućeg i investicijskog  održavanja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28.992,81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0,00</w:t>
      </w:r>
    </w:p>
    <w:p w14:paraId="67AB8528" w14:textId="77777777" w:rsidR="00B62F0A" w:rsidRPr="00B62F0A" w:rsidRDefault="00B62F0A" w:rsidP="00B62F0A">
      <w:pPr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adjustRightInd w:val="0"/>
        <w:spacing w:line="270" w:lineRule="exact"/>
        <w:rPr>
          <w:rFonts w:eastAsia="Times New Roman"/>
          <w:b/>
          <w:bCs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sz w:val="20"/>
          <w:szCs w:val="20"/>
          <w:lang w:val="hr-HR" w:eastAsia="hr-HR"/>
        </w:rPr>
        <w:tab/>
      </w:r>
      <w:r w:rsidRPr="00B62F0A">
        <w:rPr>
          <w:rFonts w:eastAsia="Times New Roman"/>
          <w:b/>
          <w:bCs/>
          <w:color w:val="000000"/>
          <w:sz w:val="20"/>
          <w:szCs w:val="20"/>
          <w:lang w:val="hr-HR" w:eastAsia="hr-HR"/>
        </w:rPr>
        <w:t>Tekući projekt: T100409, ELEKTRIČNA ENERGIJA (JAVNA RASVJETA)</w:t>
      </w:r>
      <w:r w:rsidRPr="00B62F0A">
        <w:rPr>
          <w:rFonts w:eastAsia="Times New Roman"/>
          <w:b/>
          <w:bCs/>
          <w:color w:val="000000"/>
          <w:sz w:val="20"/>
          <w:szCs w:val="20"/>
          <w:lang w:val="hr-HR" w:eastAsia="hr-HR"/>
        </w:rPr>
        <w:tab/>
        <w:t xml:space="preserve"> 20.000,00</w:t>
      </w:r>
      <w:r w:rsidRPr="00B62F0A">
        <w:rPr>
          <w:rFonts w:eastAsia="Times New Roman"/>
          <w:b/>
          <w:bCs/>
          <w:color w:val="000000"/>
          <w:sz w:val="20"/>
          <w:szCs w:val="20"/>
          <w:lang w:val="hr-HR" w:eastAsia="hr-HR"/>
        </w:rPr>
        <w:tab/>
        <w:t xml:space="preserve"> 20.000,00</w:t>
      </w:r>
      <w:r w:rsidRPr="00B62F0A">
        <w:rPr>
          <w:rFonts w:eastAsia="Times New Roman"/>
          <w:b/>
          <w:bCs/>
          <w:color w:val="000000"/>
          <w:sz w:val="20"/>
          <w:szCs w:val="20"/>
          <w:lang w:val="hr-HR" w:eastAsia="hr-HR"/>
        </w:rPr>
        <w:tab/>
        <w:t xml:space="preserve"> 18.162,40</w:t>
      </w:r>
      <w:r w:rsidRPr="00B62F0A">
        <w:rPr>
          <w:rFonts w:eastAsia="Times New Roman"/>
          <w:b/>
          <w:bCs/>
          <w:color w:val="000000"/>
          <w:sz w:val="20"/>
          <w:szCs w:val="20"/>
          <w:lang w:val="hr-HR" w:eastAsia="hr-HR"/>
        </w:rPr>
        <w:tab/>
        <w:t xml:space="preserve"> 90,81</w:t>
      </w:r>
    </w:p>
    <w:p w14:paraId="3A20397B" w14:textId="77777777" w:rsidR="00B62F0A" w:rsidRPr="00B62F0A" w:rsidRDefault="00B62F0A" w:rsidP="00B62F0A">
      <w:pPr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adjustRightInd w:val="0"/>
        <w:spacing w:line="240" w:lineRule="exact"/>
        <w:rPr>
          <w:rFonts w:eastAsia="Times New Roman"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sz w:val="20"/>
          <w:szCs w:val="20"/>
          <w:lang w:val="hr-HR" w:eastAsia="hr-HR"/>
        </w:rPr>
        <w:tab/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>3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Rashodi poslovanja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20.000,00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20.000,00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18.162,40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90,81</w:t>
      </w:r>
    </w:p>
    <w:p w14:paraId="0149F762" w14:textId="77777777" w:rsidR="00B62F0A" w:rsidRPr="00B62F0A" w:rsidRDefault="00B62F0A" w:rsidP="00B62F0A">
      <w:pPr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adjustRightInd w:val="0"/>
        <w:spacing w:line="270" w:lineRule="exact"/>
        <w:rPr>
          <w:rFonts w:eastAsia="Times New Roman"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sz w:val="20"/>
          <w:szCs w:val="20"/>
          <w:lang w:val="hr-HR" w:eastAsia="hr-HR"/>
        </w:rPr>
        <w:tab/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>32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Materijalni rashodi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20.000,00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20.000,00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18.162,40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90,81</w:t>
      </w:r>
    </w:p>
    <w:p w14:paraId="0DA419F6" w14:textId="77777777" w:rsidR="00B62F0A" w:rsidRPr="00B62F0A" w:rsidRDefault="00B62F0A" w:rsidP="00B62F0A">
      <w:pPr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adjustRightInd w:val="0"/>
        <w:spacing w:line="270" w:lineRule="exact"/>
        <w:rPr>
          <w:rFonts w:eastAsia="Times New Roman"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sz w:val="20"/>
          <w:szCs w:val="20"/>
          <w:lang w:val="hr-HR" w:eastAsia="hr-HR"/>
        </w:rPr>
        <w:tab/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>322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Rashodi za materijal i energiju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18.162,40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0,00</w:t>
      </w:r>
    </w:p>
    <w:p w14:paraId="6B849E0D" w14:textId="77777777" w:rsidR="00B62F0A" w:rsidRPr="00B62F0A" w:rsidRDefault="00B62F0A" w:rsidP="00B62F0A">
      <w:pPr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adjustRightInd w:val="0"/>
        <w:spacing w:line="270" w:lineRule="exact"/>
        <w:rPr>
          <w:rFonts w:eastAsia="Times New Roman"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sz w:val="20"/>
          <w:szCs w:val="20"/>
          <w:lang w:val="hr-HR" w:eastAsia="hr-HR"/>
        </w:rPr>
        <w:tab/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>3223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Energija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18.162,40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0,00</w:t>
      </w:r>
    </w:p>
    <w:p w14:paraId="59B03A17" w14:textId="77777777" w:rsidR="00B62F0A" w:rsidRPr="00B62F0A" w:rsidRDefault="00B62F0A" w:rsidP="00B62F0A">
      <w:pPr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adjustRightInd w:val="0"/>
        <w:spacing w:line="270" w:lineRule="exact"/>
        <w:rPr>
          <w:rFonts w:eastAsia="Times New Roman"/>
          <w:b/>
          <w:bCs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sz w:val="20"/>
          <w:szCs w:val="20"/>
          <w:lang w:val="hr-HR" w:eastAsia="hr-HR"/>
        </w:rPr>
        <w:tab/>
      </w:r>
      <w:r w:rsidRPr="00B62F0A">
        <w:rPr>
          <w:rFonts w:eastAsia="Times New Roman"/>
          <w:b/>
          <w:bCs/>
          <w:color w:val="000000"/>
          <w:sz w:val="20"/>
          <w:szCs w:val="20"/>
          <w:lang w:val="hr-HR" w:eastAsia="hr-HR"/>
        </w:rPr>
        <w:t>Tekući projekt: T100410, ODRŽAVANJE PROSTORA U VLASNIŠTVU OPĆINE</w:t>
      </w:r>
      <w:r w:rsidRPr="00B62F0A">
        <w:rPr>
          <w:rFonts w:eastAsia="Times New Roman"/>
          <w:b/>
          <w:bCs/>
          <w:color w:val="000000"/>
          <w:sz w:val="20"/>
          <w:szCs w:val="20"/>
          <w:lang w:val="hr-HR" w:eastAsia="hr-HR"/>
        </w:rPr>
        <w:tab/>
        <w:t xml:space="preserve"> 36.000,00</w:t>
      </w:r>
      <w:r w:rsidRPr="00B62F0A">
        <w:rPr>
          <w:rFonts w:eastAsia="Times New Roman"/>
          <w:b/>
          <w:bCs/>
          <w:color w:val="000000"/>
          <w:sz w:val="20"/>
          <w:szCs w:val="20"/>
          <w:lang w:val="hr-HR" w:eastAsia="hr-HR"/>
        </w:rPr>
        <w:tab/>
        <w:t xml:space="preserve"> 36.000,00</w:t>
      </w:r>
      <w:r w:rsidRPr="00B62F0A">
        <w:rPr>
          <w:rFonts w:eastAsia="Times New Roman"/>
          <w:b/>
          <w:bCs/>
          <w:color w:val="000000"/>
          <w:sz w:val="20"/>
          <w:szCs w:val="20"/>
          <w:lang w:val="hr-HR" w:eastAsia="hr-HR"/>
        </w:rPr>
        <w:tab/>
        <w:t xml:space="preserve"> 20.852,09</w:t>
      </w:r>
      <w:r w:rsidRPr="00B62F0A">
        <w:rPr>
          <w:rFonts w:eastAsia="Times New Roman"/>
          <w:b/>
          <w:bCs/>
          <w:color w:val="000000"/>
          <w:sz w:val="20"/>
          <w:szCs w:val="20"/>
          <w:lang w:val="hr-HR" w:eastAsia="hr-HR"/>
        </w:rPr>
        <w:tab/>
        <w:t xml:space="preserve"> 57,92</w:t>
      </w:r>
    </w:p>
    <w:p w14:paraId="58B17306" w14:textId="77777777" w:rsidR="00B62F0A" w:rsidRPr="00B62F0A" w:rsidRDefault="00B62F0A" w:rsidP="00B62F0A">
      <w:pPr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adjustRightInd w:val="0"/>
        <w:spacing w:line="240" w:lineRule="exact"/>
        <w:rPr>
          <w:rFonts w:eastAsia="Times New Roman"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sz w:val="20"/>
          <w:szCs w:val="20"/>
          <w:lang w:val="hr-HR" w:eastAsia="hr-HR"/>
        </w:rPr>
        <w:tab/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>3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Rashodi poslovanja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200,00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200,00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0,00</w:t>
      </w:r>
    </w:p>
    <w:p w14:paraId="2A9691E3" w14:textId="77777777" w:rsidR="00B62F0A" w:rsidRPr="00B62F0A" w:rsidRDefault="00B62F0A" w:rsidP="00B62F0A">
      <w:pPr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adjustRightInd w:val="0"/>
        <w:spacing w:line="270" w:lineRule="exact"/>
        <w:rPr>
          <w:rFonts w:eastAsia="Times New Roman"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sz w:val="20"/>
          <w:szCs w:val="20"/>
          <w:lang w:val="hr-HR" w:eastAsia="hr-HR"/>
        </w:rPr>
        <w:tab/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>32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Materijalni rashodi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200,00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200,00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0,00</w:t>
      </w:r>
    </w:p>
    <w:p w14:paraId="6D6769BC" w14:textId="77777777" w:rsidR="00B62F0A" w:rsidRPr="00B62F0A" w:rsidRDefault="00B62F0A" w:rsidP="00B62F0A">
      <w:pPr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adjustRightInd w:val="0"/>
        <w:spacing w:line="270" w:lineRule="exact"/>
        <w:rPr>
          <w:rFonts w:eastAsia="Times New Roman"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sz w:val="20"/>
          <w:szCs w:val="20"/>
          <w:lang w:val="hr-HR" w:eastAsia="hr-HR"/>
        </w:rPr>
        <w:tab/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>4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Rashodi za nabavu nefinancijske imovine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2.000,00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2.000,00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0,00</w:t>
      </w:r>
    </w:p>
    <w:p w14:paraId="33503AF2" w14:textId="77777777" w:rsidR="00B62F0A" w:rsidRPr="00B62F0A" w:rsidRDefault="00B62F0A" w:rsidP="00B62F0A">
      <w:pPr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adjustRightInd w:val="0"/>
        <w:spacing w:line="270" w:lineRule="exact"/>
        <w:rPr>
          <w:rFonts w:eastAsia="Times New Roman"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sz w:val="20"/>
          <w:szCs w:val="20"/>
          <w:lang w:val="hr-HR" w:eastAsia="hr-HR"/>
        </w:rPr>
        <w:tab/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>42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Rashodi za nabavu proizvedene dugotrajne imovine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2.000,00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2.000,00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0,00</w:t>
      </w:r>
    </w:p>
    <w:p w14:paraId="27F23440" w14:textId="77777777" w:rsidR="00B62F0A" w:rsidRPr="00B62F0A" w:rsidRDefault="00B62F0A" w:rsidP="00B62F0A">
      <w:pPr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adjustRightInd w:val="0"/>
        <w:spacing w:line="270" w:lineRule="exact"/>
        <w:rPr>
          <w:rFonts w:eastAsia="Times New Roman"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sz w:val="20"/>
          <w:szCs w:val="20"/>
          <w:lang w:val="hr-HR" w:eastAsia="hr-HR"/>
        </w:rPr>
        <w:tab/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>3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Rashodi poslovanja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28.500,00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28.500,00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20.852,09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73,17</w:t>
      </w:r>
    </w:p>
    <w:p w14:paraId="11CB4907" w14:textId="77777777" w:rsidR="00B62F0A" w:rsidRPr="00B62F0A" w:rsidRDefault="00B62F0A" w:rsidP="00B62F0A">
      <w:pPr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adjustRightInd w:val="0"/>
        <w:spacing w:line="270" w:lineRule="exact"/>
        <w:rPr>
          <w:rFonts w:eastAsia="Times New Roman"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sz w:val="20"/>
          <w:szCs w:val="20"/>
          <w:lang w:val="hr-HR" w:eastAsia="hr-HR"/>
        </w:rPr>
        <w:tab/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>32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Materijalni rashodi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28.500,00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28.500,00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20.852,09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73,17</w:t>
      </w:r>
    </w:p>
    <w:p w14:paraId="3EBD59D9" w14:textId="77777777" w:rsidR="00B62F0A" w:rsidRPr="00B62F0A" w:rsidRDefault="00B62F0A" w:rsidP="00B62F0A">
      <w:pPr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adjustRightInd w:val="0"/>
        <w:spacing w:line="270" w:lineRule="exact"/>
        <w:rPr>
          <w:rFonts w:eastAsia="Times New Roman"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sz w:val="20"/>
          <w:szCs w:val="20"/>
          <w:lang w:val="hr-HR" w:eastAsia="hr-HR"/>
        </w:rPr>
        <w:tab/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>323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Rashodi za usluge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20.852,09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0,00</w:t>
      </w:r>
    </w:p>
    <w:p w14:paraId="012CBE8A" w14:textId="77777777" w:rsidR="00B62F0A" w:rsidRPr="00B62F0A" w:rsidRDefault="00B62F0A" w:rsidP="00B62F0A">
      <w:pPr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adjustRightInd w:val="0"/>
        <w:spacing w:line="270" w:lineRule="exact"/>
        <w:rPr>
          <w:rFonts w:eastAsia="Times New Roman"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sz w:val="20"/>
          <w:szCs w:val="20"/>
          <w:lang w:val="hr-HR" w:eastAsia="hr-HR"/>
        </w:rPr>
        <w:tab/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>3232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Usluge tekućeg i investicijskog  održavanja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20.852,09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0,00</w:t>
      </w:r>
    </w:p>
    <w:p w14:paraId="2C966C68" w14:textId="77777777" w:rsidR="00B62F0A" w:rsidRPr="00B62F0A" w:rsidRDefault="00B62F0A" w:rsidP="00B62F0A">
      <w:pPr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adjustRightInd w:val="0"/>
        <w:spacing w:line="270" w:lineRule="exact"/>
        <w:rPr>
          <w:rFonts w:eastAsia="Times New Roman"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sz w:val="20"/>
          <w:szCs w:val="20"/>
          <w:lang w:val="hr-HR" w:eastAsia="hr-HR"/>
        </w:rPr>
        <w:tab/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>3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Rashodi poslovanja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5.300,00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5.300,00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0,00</w:t>
      </w:r>
    </w:p>
    <w:p w14:paraId="21C99512" w14:textId="77777777" w:rsidR="00B62F0A" w:rsidRPr="00B62F0A" w:rsidRDefault="00B62F0A" w:rsidP="00B62F0A">
      <w:pPr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adjustRightInd w:val="0"/>
        <w:spacing w:line="270" w:lineRule="exact"/>
        <w:rPr>
          <w:rFonts w:eastAsia="Times New Roman"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sz w:val="20"/>
          <w:szCs w:val="20"/>
          <w:lang w:val="hr-HR" w:eastAsia="hr-HR"/>
        </w:rPr>
        <w:tab/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>32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Materijalni rashodi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5.300,00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5.300,00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0,00</w:t>
      </w:r>
    </w:p>
    <w:p w14:paraId="42959331" w14:textId="5F8E4E33" w:rsidR="00B62F0A" w:rsidRPr="00B62F0A" w:rsidRDefault="00B62F0A" w:rsidP="00B62F0A">
      <w:pPr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adjustRightInd w:val="0"/>
        <w:spacing w:line="270" w:lineRule="exact"/>
        <w:rPr>
          <w:rFonts w:eastAsia="Times New Roman"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sz w:val="20"/>
          <w:szCs w:val="20"/>
          <w:lang w:val="hr-HR" w:eastAsia="hr-HR"/>
        </w:rPr>
        <w:tab/>
      </w:r>
      <w:r w:rsidRPr="00B62F0A">
        <w:rPr>
          <w:rFonts w:eastAsia="Times New Roman"/>
          <w:b/>
          <w:bCs/>
          <w:color w:val="000000"/>
          <w:sz w:val="20"/>
          <w:szCs w:val="20"/>
          <w:lang w:val="hr-HR" w:eastAsia="hr-HR"/>
        </w:rPr>
        <w:t>Tekući projekt: T100413, DERATIZACIJA I DEZINSKECIJA</w:t>
      </w:r>
      <w:r w:rsidRPr="00B62F0A">
        <w:rPr>
          <w:rFonts w:eastAsia="Times New Roman"/>
          <w:b/>
          <w:bCs/>
          <w:color w:val="000000"/>
          <w:sz w:val="20"/>
          <w:szCs w:val="20"/>
          <w:lang w:val="hr-HR" w:eastAsia="hr-HR"/>
        </w:rPr>
        <w:tab/>
        <w:t xml:space="preserve"> 20.000,00</w:t>
      </w:r>
      <w:r w:rsidRPr="00B62F0A">
        <w:rPr>
          <w:rFonts w:eastAsia="Times New Roman"/>
          <w:b/>
          <w:bCs/>
          <w:color w:val="000000"/>
          <w:sz w:val="20"/>
          <w:szCs w:val="20"/>
          <w:lang w:val="hr-HR" w:eastAsia="hr-HR"/>
        </w:rPr>
        <w:tab/>
        <w:t xml:space="preserve"> 20.000,00</w:t>
      </w:r>
      <w:r w:rsidRPr="00B62F0A">
        <w:rPr>
          <w:rFonts w:eastAsia="Times New Roman"/>
          <w:b/>
          <w:bCs/>
          <w:color w:val="000000"/>
          <w:sz w:val="20"/>
          <w:szCs w:val="20"/>
          <w:lang w:val="hr-HR" w:eastAsia="hr-HR"/>
        </w:rPr>
        <w:tab/>
        <w:t xml:space="preserve"> 16.060,00</w:t>
      </w:r>
      <w:r w:rsidRPr="00B62F0A">
        <w:rPr>
          <w:rFonts w:eastAsia="Times New Roman"/>
          <w:b/>
          <w:bCs/>
          <w:color w:val="000000"/>
          <w:sz w:val="20"/>
          <w:szCs w:val="20"/>
          <w:lang w:val="hr-HR" w:eastAsia="hr-HR"/>
        </w:rPr>
        <w:tab/>
        <w:t xml:space="preserve"> 80,30</w:t>
      </w:r>
    </w:p>
    <w:p w14:paraId="7F3C8B99" w14:textId="77777777" w:rsidR="00B62F0A" w:rsidRPr="00B62F0A" w:rsidRDefault="00B62F0A" w:rsidP="00B62F0A">
      <w:pPr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adjustRightInd w:val="0"/>
        <w:spacing w:line="240" w:lineRule="exact"/>
        <w:rPr>
          <w:rFonts w:eastAsia="Times New Roman"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sz w:val="20"/>
          <w:szCs w:val="20"/>
          <w:lang w:val="hr-HR" w:eastAsia="hr-HR"/>
        </w:rPr>
        <w:tab/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>3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Rashodi poslovanja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20.000,00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20.000,00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16.060,00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80,30</w:t>
      </w:r>
    </w:p>
    <w:p w14:paraId="50C473C1" w14:textId="77777777" w:rsidR="00B62F0A" w:rsidRPr="00B62F0A" w:rsidRDefault="00B62F0A" w:rsidP="00B62F0A">
      <w:pPr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adjustRightInd w:val="0"/>
        <w:spacing w:line="270" w:lineRule="exact"/>
        <w:rPr>
          <w:rFonts w:eastAsia="Times New Roman"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sz w:val="20"/>
          <w:szCs w:val="20"/>
          <w:lang w:val="hr-HR" w:eastAsia="hr-HR"/>
        </w:rPr>
        <w:tab/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>32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Materijalni rashodi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20.000,00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20.000,00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16.060,00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80,30</w:t>
      </w:r>
    </w:p>
    <w:p w14:paraId="1B9980AB" w14:textId="77777777" w:rsidR="00B62F0A" w:rsidRPr="00B62F0A" w:rsidRDefault="00B62F0A" w:rsidP="00B62F0A">
      <w:pPr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adjustRightInd w:val="0"/>
        <w:spacing w:line="270" w:lineRule="exact"/>
        <w:rPr>
          <w:rFonts w:eastAsia="Times New Roman"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sz w:val="20"/>
          <w:szCs w:val="20"/>
          <w:lang w:val="hr-HR" w:eastAsia="hr-HR"/>
        </w:rPr>
        <w:tab/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>323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Rashodi za usluge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16.060,00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0,00</w:t>
      </w:r>
    </w:p>
    <w:p w14:paraId="1C3B4537" w14:textId="18966AE9" w:rsidR="00B62F0A" w:rsidRPr="00B62F0A" w:rsidRDefault="00B62F0A" w:rsidP="00B62F0A">
      <w:pPr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adjustRightInd w:val="0"/>
        <w:spacing w:line="200" w:lineRule="exact"/>
        <w:rPr>
          <w:rFonts w:eastAsia="Times New Roman"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sz w:val="20"/>
          <w:szCs w:val="20"/>
          <w:lang w:val="hr-HR" w:eastAsia="hr-HR"/>
        </w:rPr>
        <w:tab/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>3234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Komunalne usluge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16.060,00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0,00</w:t>
      </w:r>
    </w:p>
    <w:p w14:paraId="33351A33" w14:textId="77777777" w:rsidR="00B62F0A" w:rsidRPr="00B62F0A" w:rsidRDefault="00B62F0A" w:rsidP="00B62F0A">
      <w:pPr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adjustRightInd w:val="0"/>
        <w:spacing w:line="270" w:lineRule="exact"/>
        <w:rPr>
          <w:rFonts w:eastAsia="Times New Roman"/>
          <w:b/>
          <w:bCs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sz w:val="20"/>
          <w:szCs w:val="20"/>
          <w:lang w:val="hr-HR" w:eastAsia="hr-HR"/>
        </w:rPr>
        <w:tab/>
      </w:r>
      <w:r w:rsidRPr="00B62F0A">
        <w:rPr>
          <w:rFonts w:eastAsia="Times New Roman"/>
          <w:b/>
          <w:bCs/>
          <w:color w:val="000000"/>
          <w:sz w:val="20"/>
          <w:szCs w:val="20"/>
          <w:lang w:val="hr-HR" w:eastAsia="hr-HR"/>
        </w:rPr>
        <w:t>Tekući projekt: T100417, VODA NA JAVNIM POVRŠINAMA</w:t>
      </w:r>
      <w:r w:rsidRPr="00B62F0A">
        <w:rPr>
          <w:rFonts w:eastAsia="Times New Roman"/>
          <w:b/>
          <w:bCs/>
          <w:color w:val="000000"/>
          <w:sz w:val="20"/>
          <w:szCs w:val="20"/>
          <w:lang w:val="hr-HR" w:eastAsia="hr-HR"/>
        </w:rPr>
        <w:tab/>
        <w:t xml:space="preserve"> 28.600,00</w:t>
      </w:r>
      <w:r w:rsidRPr="00B62F0A">
        <w:rPr>
          <w:rFonts w:eastAsia="Times New Roman"/>
          <w:b/>
          <w:bCs/>
          <w:color w:val="000000"/>
          <w:sz w:val="20"/>
          <w:szCs w:val="20"/>
          <w:lang w:val="hr-HR" w:eastAsia="hr-HR"/>
        </w:rPr>
        <w:tab/>
        <w:t xml:space="preserve"> 28.600,00</w:t>
      </w:r>
      <w:r w:rsidRPr="00B62F0A">
        <w:rPr>
          <w:rFonts w:eastAsia="Times New Roman"/>
          <w:b/>
          <w:bCs/>
          <w:color w:val="000000"/>
          <w:sz w:val="20"/>
          <w:szCs w:val="20"/>
          <w:lang w:val="hr-HR" w:eastAsia="hr-HR"/>
        </w:rPr>
        <w:tab/>
        <w:t xml:space="preserve"> 30.885,97</w:t>
      </w:r>
      <w:r w:rsidRPr="00B62F0A">
        <w:rPr>
          <w:rFonts w:eastAsia="Times New Roman"/>
          <w:b/>
          <w:bCs/>
          <w:color w:val="000000"/>
          <w:sz w:val="20"/>
          <w:szCs w:val="20"/>
          <w:lang w:val="hr-HR" w:eastAsia="hr-HR"/>
        </w:rPr>
        <w:tab/>
        <w:t xml:space="preserve"> 107,99</w:t>
      </w:r>
    </w:p>
    <w:p w14:paraId="173AEAD3" w14:textId="77777777" w:rsidR="00B62F0A" w:rsidRPr="00B62F0A" w:rsidRDefault="00B62F0A" w:rsidP="00B62F0A">
      <w:pPr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adjustRightInd w:val="0"/>
        <w:spacing w:line="240" w:lineRule="exact"/>
        <w:rPr>
          <w:rFonts w:eastAsia="Times New Roman"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sz w:val="20"/>
          <w:szCs w:val="20"/>
          <w:lang w:val="hr-HR" w:eastAsia="hr-HR"/>
        </w:rPr>
        <w:tab/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>3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Rashodi poslovanja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28.600,00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28.600,00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30.885,97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107,99</w:t>
      </w:r>
    </w:p>
    <w:p w14:paraId="4A4F6164" w14:textId="77777777" w:rsidR="00B62F0A" w:rsidRPr="00B62F0A" w:rsidRDefault="00B62F0A" w:rsidP="00B62F0A">
      <w:pPr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adjustRightInd w:val="0"/>
        <w:spacing w:line="270" w:lineRule="exact"/>
        <w:rPr>
          <w:rFonts w:eastAsia="Times New Roman"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sz w:val="20"/>
          <w:szCs w:val="20"/>
          <w:lang w:val="hr-HR" w:eastAsia="hr-HR"/>
        </w:rPr>
        <w:tab/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>32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Materijalni rashodi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28.600,00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28.600,00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30.885,97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107,99</w:t>
      </w:r>
    </w:p>
    <w:p w14:paraId="625810C5" w14:textId="77777777" w:rsidR="00B62F0A" w:rsidRPr="00B62F0A" w:rsidRDefault="00B62F0A" w:rsidP="00B62F0A">
      <w:pPr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adjustRightInd w:val="0"/>
        <w:spacing w:line="270" w:lineRule="exact"/>
        <w:rPr>
          <w:rFonts w:eastAsia="Times New Roman"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sz w:val="20"/>
          <w:szCs w:val="20"/>
          <w:lang w:val="hr-HR" w:eastAsia="hr-HR"/>
        </w:rPr>
        <w:tab/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>323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Rashodi za usluge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30.885,97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0,00</w:t>
      </w:r>
    </w:p>
    <w:p w14:paraId="67882E6E" w14:textId="77777777" w:rsidR="00B62F0A" w:rsidRPr="00B62F0A" w:rsidRDefault="00B62F0A" w:rsidP="00B62F0A">
      <w:pPr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adjustRightInd w:val="0"/>
        <w:spacing w:line="270" w:lineRule="exact"/>
        <w:rPr>
          <w:rFonts w:eastAsia="Times New Roman"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sz w:val="20"/>
          <w:szCs w:val="20"/>
          <w:lang w:val="hr-HR" w:eastAsia="hr-HR"/>
        </w:rPr>
        <w:tab/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>3234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Komunalne usluge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30.885,97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0,00</w:t>
      </w:r>
    </w:p>
    <w:p w14:paraId="6E6A1C22" w14:textId="77777777" w:rsidR="00B62F0A" w:rsidRPr="00B62F0A" w:rsidRDefault="00B62F0A" w:rsidP="00B62F0A">
      <w:pPr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adjustRightInd w:val="0"/>
        <w:spacing w:line="270" w:lineRule="exact"/>
        <w:rPr>
          <w:rFonts w:eastAsia="Times New Roman"/>
          <w:b/>
          <w:bCs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sz w:val="20"/>
          <w:szCs w:val="20"/>
          <w:lang w:val="hr-HR" w:eastAsia="hr-HR"/>
        </w:rPr>
        <w:tab/>
      </w:r>
      <w:r w:rsidRPr="00B62F0A">
        <w:rPr>
          <w:rFonts w:eastAsia="Times New Roman"/>
          <w:b/>
          <w:bCs/>
          <w:color w:val="000000"/>
          <w:sz w:val="20"/>
          <w:szCs w:val="20"/>
          <w:lang w:val="hr-HR" w:eastAsia="hr-HR"/>
        </w:rPr>
        <w:t>Tekući projekt: T100418, ODRŽAVANJE OSTALE KOMUNALNE INFRASTRUKTURE</w:t>
      </w:r>
      <w:r w:rsidRPr="00B62F0A">
        <w:rPr>
          <w:rFonts w:eastAsia="Times New Roman"/>
          <w:b/>
          <w:bCs/>
          <w:color w:val="000000"/>
          <w:sz w:val="20"/>
          <w:szCs w:val="20"/>
          <w:lang w:val="hr-HR" w:eastAsia="hr-HR"/>
        </w:rPr>
        <w:tab/>
        <w:t xml:space="preserve"> 181.164,00</w:t>
      </w:r>
      <w:r w:rsidRPr="00B62F0A">
        <w:rPr>
          <w:rFonts w:eastAsia="Times New Roman"/>
          <w:b/>
          <w:bCs/>
          <w:color w:val="000000"/>
          <w:sz w:val="20"/>
          <w:szCs w:val="20"/>
          <w:lang w:val="hr-HR" w:eastAsia="hr-HR"/>
        </w:rPr>
        <w:tab/>
        <w:t xml:space="preserve"> 181.164,00</w:t>
      </w:r>
      <w:r w:rsidRPr="00B62F0A">
        <w:rPr>
          <w:rFonts w:eastAsia="Times New Roman"/>
          <w:b/>
          <w:bCs/>
          <w:color w:val="000000"/>
          <w:sz w:val="20"/>
          <w:szCs w:val="20"/>
          <w:lang w:val="hr-HR" w:eastAsia="hr-HR"/>
        </w:rPr>
        <w:tab/>
        <w:t xml:space="preserve"> 213.224,38</w:t>
      </w:r>
      <w:r w:rsidRPr="00B62F0A">
        <w:rPr>
          <w:rFonts w:eastAsia="Times New Roman"/>
          <w:b/>
          <w:bCs/>
          <w:color w:val="000000"/>
          <w:sz w:val="20"/>
          <w:szCs w:val="20"/>
          <w:lang w:val="hr-HR" w:eastAsia="hr-HR"/>
        </w:rPr>
        <w:tab/>
        <w:t xml:space="preserve"> 117,70</w:t>
      </w:r>
    </w:p>
    <w:p w14:paraId="77C62CF3" w14:textId="77777777" w:rsidR="00B62F0A" w:rsidRPr="00B62F0A" w:rsidRDefault="00B62F0A" w:rsidP="00B62F0A">
      <w:pPr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adjustRightInd w:val="0"/>
        <w:spacing w:line="240" w:lineRule="exact"/>
        <w:rPr>
          <w:rFonts w:eastAsia="Times New Roman"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sz w:val="20"/>
          <w:szCs w:val="20"/>
          <w:lang w:val="hr-HR" w:eastAsia="hr-HR"/>
        </w:rPr>
        <w:tab/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>3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Rashodi poslovanja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10.000,00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10.000,00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9.692,77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96,93</w:t>
      </w:r>
    </w:p>
    <w:p w14:paraId="08B75600" w14:textId="77777777" w:rsidR="00B62F0A" w:rsidRPr="00B62F0A" w:rsidRDefault="00B62F0A" w:rsidP="00B62F0A">
      <w:pPr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adjustRightInd w:val="0"/>
        <w:spacing w:line="270" w:lineRule="exact"/>
        <w:rPr>
          <w:rFonts w:eastAsia="Times New Roman"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sz w:val="20"/>
          <w:szCs w:val="20"/>
          <w:lang w:val="hr-HR" w:eastAsia="hr-HR"/>
        </w:rPr>
        <w:tab/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>32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Materijalni rashodi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10.000,00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10.000,00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9.692,77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96,93</w:t>
      </w:r>
    </w:p>
    <w:p w14:paraId="7C6AEAE1" w14:textId="77777777" w:rsidR="00B62F0A" w:rsidRPr="00B62F0A" w:rsidRDefault="00B62F0A" w:rsidP="00B62F0A">
      <w:pPr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adjustRightInd w:val="0"/>
        <w:spacing w:line="270" w:lineRule="exact"/>
        <w:rPr>
          <w:rFonts w:eastAsia="Times New Roman"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sz w:val="20"/>
          <w:szCs w:val="20"/>
          <w:lang w:val="hr-HR" w:eastAsia="hr-HR"/>
        </w:rPr>
        <w:tab/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>323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Rashodi za usluge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9.692,77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0,00</w:t>
      </w:r>
    </w:p>
    <w:p w14:paraId="2CC1B260" w14:textId="77777777" w:rsidR="00B62F0A" w:rsidRPr="00B62F0A" w:rsidRDefault="00B62F0A" w:rsidP="00B62F0A">
      <w:pPr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adjustRightInd w:val="0"/>
        <w:spacing w:line="270" w:lineRule="exact"/>
        <w:rPr>
          <w:rFonts w:eastAsia="Times New Roman"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sz w:val="20"/>
          <w:szCs w:val="20"/>
          <w:lang w:val="hr-HR" w:eastAsia="hr-HR"/>
        </w:rPr>
        <w:tab/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>3232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Usluge tekućeg i investicijskog  održavanja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9.692,77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0,00</w:t>
      </w:r>
    </w:p>
    <w:p w14:paraId="1DE4D170" w14:textId="77777777" w:rsidR="00B62F0A" w:rsidRPr="00B62F0A" w:rsidRDefault="00B62F0A" w:rsidP="00B62F0A">
      <w:pPr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adjustRightInd w:val="0"/>
        <w:spacing w:line="270" w:lineRule="exact"/>
        <w:rPr>
          <w:rFonts w:eastAsia="Times New Roman"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sz w:val="20"/>
          <w:szCs w:val="20"/>
          <w:lang w:val="hr-HR" w:eastAsia="hr-HR"/>
        </w:rPr>
        <w:tab/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>3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Rashodi poslovanja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169.164,00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169.164,00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183.531,61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108,49</w:t>
      </w:r>
    </w:p>
    <w:p w14:paraId="6E4370E1" w14:textId="77777777" w:rsidR="00B62F0A" w:rsidRPr="00B62F0A" w:rsidRDefault="00B62F0A" w:rsidP="00B62F0A">
      <w:pPr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adjustRightInd w:val="0"/>
        <w:spacing w:line="270" w:lineRule="exact"/>
        <w:rPr>
          <w:rFonts w:eastAsia="Times New Roman"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sz w:val="20"/>
          <w:szCs w:val="20"/>
          <w:lang w:val="hr-HR" w:eastAsia="hr-HR"/>
        </w:rPr>
        <w:tab/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>32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Materijalni rashodi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169.164,00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169.164,00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183.531,61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108,49</w:t>
      </w:r>
    </w:p>
    <w:p w14:paraId="2C4E549C" w14:textId="77777777" w:rsidR="00B62F0A" w:rsidRPr="00B62F0A" w:rsidRDefault="00B62F0A" w:rsidP="00B62F0A">
      <w:pPr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adjustRightInd w:val="0"/>
        <w:spacing w:line="270" w:lineRule="exact"/>
        <w:rPr>
          <w:rFonts w:eastAsia="Times New Roman"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sz w:val="20"/>
          <w:szCs w:val="20"/>
          <w:lang w:val="hr-HR" w:eastAsia="hr-HR"/>
        </w:rPr>
        <w:tab/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>322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Rashodi za materijal i energiju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15.003,16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0,00</w:t>
      </w:r>
    </w:p>
    <w:p w14:paraId="5410BBAA" w14:textId="77777777" w:rsidR="00B62F0A" w:rsidRPr="00B62F0A" w:rsidRDefault="00B62F0A" w:rsidP="00B62F0A">
      <w:pPr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adjustRightInd w:val="0"/>
        <w:spacing w:line="270" w:lineRule="exact"/>
        <w:rPr>
          <w:rFonts w:eastAsia="Times New Roman"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sz w:val="20"/>
          <w:szCs w:val="20"/>
          <w:lang w:val="hr-HR" w:eastAsia="hr-HR"/>
        </w:rPr>
        <w:tab/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>3225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Sitni inventar i </w:t>
      </w:r>
      <w:proofErr w:type="spellStart"/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>autogume</w:t>
      </w:r>
      <w:proofErr w:type="spellEnd"/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15.003,16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0,00</w:t>
      </w:r>
    </w:p>
    <w:p w14:paraId="20FC3E2E" w14:textId="77777777" w:rsidR="00B62F0A" w:rsidRPr="00B62F0A" w:rsidRDefault="00B62F0A" w:rsidP="00B62F0A">
      <w:pPr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adjustRightInd w:val="0"/>
        <w:spacing w:line="270" w:lineRule="exact"/>
        <w:rPr>
          <w:rFonts w:eastAsia="Times New Roman"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sz w:val="20"/>
          <w:szCs w:val="20"/>
          <w:lang w:val="hr-HR" w:eastAsia="hr-HR"/>
        </w:rPr>
        <w:lastRenderedPageBreak/>
        <w:tab/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>323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Rashodi za usluge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168.528,45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0,00</w:t>
      </w:r>
    </w:p>
    <w:p w14:paraId="07EA20E3" w14:textId="77777777" w:rsidR="00B62F0A" w:rsidRPr="00B62F0A" w:rsidRDefault="00B62F0A" w:rsidP="00B62F0A">
      <w:pPr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adjustRightInd w:val="0"/>
        <w:spacing w:line="270" w:lineRule="exact"/>
        <w:rPr>
          <w:rFonts w:eastAsia="Times New Roman"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sz w:val="20"/>
          <w:szCs w:val="20"/>
          <w:lang w:val="hr-HR" w:eastAsia="hr-HR"/>
        </w:rPr>
        <w:tab/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>3231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Usluge telefona, interneta, pošte i prijevoza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1.375,00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0,00</w:t>
      </w:r>
    </w:p>
    <w:p w14:paraId="3BFC6474" w14:textId="77777777" w:rsidR="00B62F0A" w:rsidRPr="00B62F0A" w:rsidRDefault="00B62F0A" w:rsidP="00B62F0A">
      <w:pPr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adjustRightInd w:val="0"/>
        <w:spacing w:line="270" w:lineRule="exact"/>
        <w:rPr>
          <w:rFonts w:eastAsia="Times New Roman"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sz w:val="20"/>
          <w:szCs w:val="20"/>
          <w:lang w:val="hr-HR" w:eastAsia="hr-HR"/>
        </w:rPr>
        <w:tab/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>3232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Usluge tekućeg i investicijskog  održavanja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167.153,45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0,00</w:t>
      </w:r>
    </w:p>
    <w:p w14:paraId="5CA694A0" w14:textId="77777777" w:rsidR="00B62F0A" w:rsidRPr="00B62F0A" w:rsidRDefault="00B62F0A" w:rsidP="00B62F0A">
      <w:pPr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adjustRightInd w:val="0"/>
        <w:spacing w:line="270" w:lineRule="exact"/>
        <w:rPr>
          <w:rFonts w:eastAsia="Times New Roman"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sz w:val="20"/>
          <w:szCs w:val="20"/>
          <w:lang w:val="hr-HR" w:eastAsia="hr-HR"/>
        </w:rPr>
        <w:tab/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>3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Rashodi poslovanja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20.000,00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0,00</w:t>
      </w:r>
    </w:p>
    <w:p w14:paraId="7DA099D5" w14:textId="77777777" w:rsidR="00B62F0A" w:rsidRPr="00B62F0A" w:rsidRDefault="00B62F0A" w:rsidP="00B62F0A">
      <w:pPr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adjustRightInd w:val="0"/>
        <w:spacing w:line="270" w:lineRule="exact"/>
        <w:rPr>
          <w:rFonts w:eastAsia="Times New Roman"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sz w:val="20"/>
          <w:szCs w:val="20"/>
          <w:lang w:val="hr-HR" w:eastAsia="hr-HR"/>
        </w:rPr>
        <w:tab/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>32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Materijalni rashodi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20.000,00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0,00</w:t>
      </w:r>
    </w:p>
    <w:p w14:paraId="153A8D2C" w14:textId="77777777" w:rsidR="00B62F0A" w:rsidRPr="00B62F0A" w:rsidRDefault="00B62F0A" w:rsidP="00B62F0A">
      <w:pPr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adjustRightInd w:val="0"/>
        <w:spacing w:line="270" w:lineRule="exact"/>
        <w:rPr>
          <w:rFonts w:eastAsia="Times New Roman"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sz w:val="20"/>
          <w:szCs w:val="20"/>
          <w:lang w:val="hr-HR" w:eastAsia="hr-HR"/>
        </w:rPr>
        <w:tab/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>323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Rashodi za usluge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20.000,00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0,00</w:t>
      </w:r>
    </w:p>
    <w:p w14:paraId="02469027" w14:textId="77777777" w:rsidR="00B62F0A" w:rsidRPr="00B62F0A" w:rsidRDefault="00B62F0A" w:rsidP="00B62F0A">
      <w:pPr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adjustRightInd w:val="0"/>
        <w:spacing w:line="270" w:lineRule="exact"/>
        <w:rPr>
          <w:rFonts w:eastAsia="Times New Roman"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sz w:val="20"/>
          <w:szCs w:val="20"/>
          <w:lang w:val="hr-HR" w:eastAsia="hr-HR"/>
        </w:rPr>
        <w:tab/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>3232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Usluge tekućeg i investicijskog  održavanja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20.000,00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0,00</w:t>
      </w:r>
    </w:p>
    <w:p w14:paraId="6814E05D" w14:textId="77777777" w:rsidR="00B62F0A" w:rsidRPr="00B62F0A" w:rsidRDefault="00B62F0A" w:rsidP="00B62F0A">
      <w:pPr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adjustRightInd w:val="0"/>
        <w:spacing w:line="200" w:lineRule="exact"/>
        <w:rPr>
          <w:rFonts w:eastAsia="Times New Roman"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sz w:val="20"/>
          <w:szCs w:val="20"/>
          <w:lang w:val="hr-HR" w:eastAsia="hr-HR"/>
        </w:rPr>
        <w:tab/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>3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Rashodi poslovanja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2.000,00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2.000,00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0,00</w:t>
      </w:r>
    </w:p>
    <w:p w14:paraId="03F03279" w14:textId="77777777" w:rsidR="00B62F0A" w:rsidRPr="00B62F0A" w:rsidRDefault="00B62F0A" w:rsidP="00B62F0A">
      <w:pPr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adjustRightInd w:val="0"/>
        <w:spacing w:line="270" w:lineRule="exact"/>
        <w:rPr>
          <w:rFonts w:eastAsia="Times New Roman"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sz w:val="20"/>
          <w:szCs w:val="20"/>
          <w:lang w:val="hr-HR" w:eastAsia="hr-HR"/>
        </w:rPr>
        <w:tab/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>32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Materijalni rashodi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2.000,00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2.000,00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0,00</w:t>
      </w:r>
    </w:p>
    <w:p w14:paraId="4DBE7C1C" w14:textId="009A26F1" w:rsidR="00B62F0A" w:rsidRPr="00B62F0A" w:rsidRDefault="00B62F0A" w:rsidP="00B62F0A">
      <w:pPr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adjustRightInd w:val="0"/>
        <w:spacing w:line="270" w:lineRule="exact"/>
        <w:rPr>
          <w:rFonts w:eastAsia="Times New Roman"/>
          <w:b/>
          <w:bCs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sz w:val="20"/>
          <w:szCs w:val="20"/>
          <w:lang w:val="hr-HR" w:eastAsia="hr-HR"/>
        </w:rPr>
        <w:tab/>
      </w:r>
      <w:r w:rsidRPr="00B62F0A">
        <w:rPr>
          <w:rFonts w:eastAsia="Times New Roman"/>
          <w:b/>
          <w:bCs/>
          <w:color w:val="000000"/>
          <w:sz w:val="20"/>
          <w:szCs w:val="20"/>
          <w:lang w:val="hr-HR" w:eastAsia="hr-HR"/>
        </w:rPr>
        <w:t>Tekući projekt: T100424, ODRŽAVANJE PLAŽA</w:t>
      </w:r>
      <w:r w:rsidRPr="00B62F0A">
        <w:rPr>
          <w:rFonts w:eastAsia="Times New Roman"/>
          <w:b/>
          <w:bCs/>
          <w:color w:val="000000"/>
          <w:sz w:val="20"/>
          <w:szCs w:val="20"/>
          <w:lang w:val="hr-HR" w:eastAsia="hr-HR"/>
        </w:rPr>
        <w:tab/>
        <w:t xml:space="preserve"> 120.000,00</w:t>
      </w:r>
      <w:r w:rsidRPr="00B62F0A">
        <w:rPr>
          <w:rFonts w:eastAsia="Times New Roman"/>
          <w:b/>
          <w:bCs/>
          <w:color w:val="000000"/>
          <w:sz w:val="20"/>
          <w:szCs w:val="20"/>
          <w:lang w:val="hr-HR" w:eastAsia="hr-HR"/>
        </w:rPr>
        <w:tab/>
        <w:t xml:space="preserve"> 120.000,00</w:t>
      </w:r>
      <w:r w:rsidRPr="00B62F0A">
        <w:rPr>
          <w:rFonts w:eastAsia="Times New Roman"/>
          <w:b/>
          <w:bCs/>
          <w:color w:val="000000"/>
          <w:sz w:val="20"/>
          <w:szCs w:val="20"/>
          <w:lang w:val="hr-HR" w:eastAsia="hr-HR"/>
        </w:rPr>
        <w:tab/>
        <w:t xml:space="preserve"> 118.663,17</w:t>
      </w:r>
      <w:r w:rsidRPr="00B62F0A">
        <w:rPr>
          <w:rFonts w:eastAsia="Times New Roman"/>
          <w:b/>
          <w:bCs/>
          <w:color w:val="000000"/>
          <w:sz w:val="20"/>
          <w:szCs w:val="20"/>
          <w:lang w:val="hr-HR" w:eastAsia="hr-HR"/>
        </w:rPr>
        <w:tab/>
        <w:t xml:space="preserve"> 98,89</w:t>
      </w:r>
    </w:p>
    <w:p w14:paraId="1FAC11DE" w14:textId="77777777" w:rsidR="00B62F0A" w:rsidRPr="00B62F0A" w:rsidRDefault="00B62F0A" w:rsidP="00B62F0A">
      <w:pPr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adjustRightInd w:val="0"/>
        <w:spacing w:line="240" w:lineRule="exact"/>
        <w:rPr>
          <w:rFonts w:eastAsia="Times New Roman"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sz w:val="20"/>
          <w:szCs w:val="20"/>
          <w:lang w:val="hr-HR" w:eastAsia="hr-HR"/>
        </w:rPr>
        <w:tab/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>3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Rashodi poslovanja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110.000,00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110.000,00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111.688,17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101,53</w:t>
      </w:r>
    </w:p>
    <w:p w14:paraId="2736475E" w14:textId="77777777" w:rsidR="00B62F0A" w:rsidRPr="00B62F0A" w:rsidRDefault="00B62F0A" w:rsidP="00B62F0A">
      <w:pPr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adjustRightInd w:val="0"/>
        <w:spacing w:line="270" w:lineRule="exact"/>
        <w:rPr>
          <w:rFonts w:eastAsia="Times New Roman"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sz w:val="20"/>
          <w:szCs w:val="20"/>
          <w:lang w:val="hr-HR" w:eastAsia="hr-HR"/>
        </w:rPr>
        <w:tab/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>32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Materijalni rashodi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110.000,00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110.000,00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111.688,17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101,53</w:t>
      </w:r>
    </w:p>
    <w:p w14:paraId="685CB331" w14:textId="77777777" w:rsidR="00B62F0A" w:rsidRPr="00B62F0A" w:rsidRDefault="00B62F0A" w:rsidP="00B62F0A">
      <w:pPr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adjustRightInd w:val="0"/>
        <w:spacing w:line="270" w:lineRule="exact"/>
        <w:rPr>
          <w:rFonts w:eastAsia="Times New Roman"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sz w:val="20"/>
          <w:szCs w:val="20"/>
          <w:lang w:val="hr-HR" w:eastAsia="hr-HR"/>
        </w:rPr>
        <w:tab/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>323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Rashodi za usluge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111.688,17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0,00</w:t>
      </w:r>
    </w:p>
    <w:p w14:paraId="47535B08" w14:textId="77777777" w:rsidR="00B62F0A" w:rsidRPr="00B62F0A" w:rsidRDefault="00B62F0A" w:rsidP="00B62F0A">
      <w:pPr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adjustRightInd w:val="0"/>
        <w:spacing w:line="270" w:lineRule="exact"/>
        <w:rPr>
          <w:rFonts w:eastAsia="Times New Roman"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sz w:val="20"/>
          <w:szCs w:val="20"/>
          <w:lang w:val="hr-HR" w:eastAsia="hr-HR"/>
        </w:rPr>
        <w:tab/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>3232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Usluge tekućeg i investicijskog  održavanja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111.688,17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0,00</w:t>
      </w:r>
    </w:p>
    <w:p w14:paraId="63D821E3" w14:textId="77777777" w:rsidR="00B62F0A" w:rsidRPr="00B62F0A" w:rsidRDefault="00B62F0A" w:rsidP="00B62F0A">
      <w:pPr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adjustRightInd w:val="0"/>
        <w:spacing w:line="270" w:lineRule="exact"/>
        <w:rPr>
          <w:rFonts w:eastAsia="Times New Roman"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sz w:val="20"/>
          <w:szCs w:val="20"/>
          <w:lang w:val="hr-HR" w:eastAsia="hr-HR"/>
        </w:rPr>
        <w:tab/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>4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Rashodi za nabavu nefinancijske imovine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10.000,00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10.000,00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6.975,00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69,75</w:t>
      </w:r>
    </w:p>
    <w:p w14:paraId="7598F573" w14:textId="77777777" w:rsidR="00B62F0A" w:rsidRPr="00B62F0A" w:rsidRDefault="00B62F0A" w:rsidP="00B62F0A">
      <w:pPr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adjustRightInd w:val="0"/>
        <w:spacing w:line="270" w:lineRule="exact"/>
        <w:rPr>
          <w:rFonts w:eastAsia="Times New Roman"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sz w:val="20"/>
          <w:szCs w:val="20"/>
          <w:lang w:val="hr-HR" w:eastAsia="hr-HR"/>
        </w:rPr>
        <w:tab/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>42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Rashodi za nabavu proizvedene dugotrajne imovine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10.000,00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10.000,00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6.975,00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69,75</w:t>
      </w:r>
    </w:p>
    <w:p w14:paraId="080D43E0" w14:textId="77777777" w:rsidR="00B62F0A" w:rsidRPr="00B62F0A" w:rsidRDefault="00B62F0A" w:rsidP="00B62F0A">
      <w:pPr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adjustRightInd w:val="0"/>
        <w:spacing w:line="270" w:lineRule="exact"/>
        <w:rPr>
          <w:rFonts w:eastAsia="Times New Roman"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sz w:val="20"/>
          <w:szCs w:val="20"/>
          <w:lang w:val="hr-HR" w:eastAsia="hr-HR"/>
        </w:rPr>
        <w:tab/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>422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Postrojenja i oprema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6.975,00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0,00</w:t>
      </w:r>
    </w:p>
    <w:p w14:paraId="7FF1AF07" w14:textId="77777777" w:rsidR="00B62F0A" w:rsidRPr="00B62F0A" w:rsidRDefault="00B62F0A" w:rsidP="00B62F0A">
      <w:pPr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adjustRightInd w:val="0"/>
        <w:spacing w:line="270" w:lineRule="exact"/>
        <w:rPr>
          <w:rFonts w:eastAsia="Times New Roman"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sz w:val="20"/>
          <w:szCs w:val="20"/>
          <w:lang w:val="hr-HR" w:eastAsia="hr-HR"/>
        </w:rPr>
        <w:tab/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>4227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Uređaji, strojevi i oprema za ostale namjene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6.975,00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0,00</w:t>
      </w:r>
    </w:p>
    <w:p w14:paraId="3CE2F0E8" w14:textId="77777777" w:rsidR="00B62F0A" w:rsidRPr="00B62F0A" w:rsidRDefault="00B62F0A" w:rsidP="00B62F0A">
      <w:pPr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adjustRightInd w:val="0"/>
        <w:spacing w:line="200" w:lineRule="exact"/>
        <w:rPr>
          <w:rFonts w:eastAsia="Times New Roman"/>
          <w:b/>
          <w:bCs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sz w:val="20"/>
          <w:szCs w:val="20"/>
          <w:lang w:val="hr-HR" w:eastAsia="hr-HR"/>
        </w:rPr>
        <w:tab/>
      </w:r>
      <w:r w:rsidRPr="00B62F0A">
        <w:rPr>
          <w:rFonts w:eastAsia="Times New Roman"/>
          <w:b/>
          <w:bCs/>
          <w:color w:val="000000"/>
          <w:sz w:val="20"/>
          <w:szCs w:val="20"/>
          <w:lang w:val="hr-HR" w:eastAsia="hr-HR"/>
        </w:rPr>
        <w:t>Tekući projekt: T100426, ODRŽAVANJE JAVNIH PARKIRALIŠTA</w:t>
      </w:r>
      <w:r w:rsidRPr="00B62F0A">
        <w:rPr>
          <w:rFonts w:eastAsia="Times New Roman"/>
          <w:b/>
          <w:bCs/>
          <w:color w:val="000000"/>
          <w:sz w:val="20"/>
          <w:szCs w:val="20"/>
          <w:lang w:val="hr-HR" w:eastAsia="hr-HR"/>
        </w:rPr>
        <w:tab/>
        <w:t xml:space="preserve"> 1.200,00</w:t>
      </w:r>
      <w:r w:rsidRPr="00B62F0A">
        <w:rPr>
          <w:rFonts w:eastAsia="Times New Roman"/>
          <w:b/>
          <w:bCs/>
          <w:color w:val="000000"/>
          <w:sz w:val="20"/>
          <w:szCs w:val="20"/>
          <w:lang w:val="hr-HR" w:eastAsia="hr-HR"/>
        </w:rPr>
        <w:tab/>
        <w:t xml:space="preserve"> 1.200,00</w:t>
      </w:r>
      <w:r w:rsidRPr="00B62F0A">
        <w:rPr>
          <w:rFonts w:eastAsia="Times New Roman"/>
          <w:b/>
          <w:bCs/>
          <w:color w:val="000000"/>
          <w:sz w:val="20"/>
          <w:szCs w:val="20"/>
          <w:lang w:val="hr-HR" w:eastAsia="hr-HR"/>
        </w:rPr>
        <w:tab/>
        <w:t xml:space="preserve"> 1.197,60</w:t>
      </w:r>
      <w:r w:rsidRPr="00B62F0A">
        <w:rPr>
          <w:rFonts w:eastAsia="Times New Roman"/>
          <w:b/>
          <w:bCs/>
          <w:color w:val="000000"/>
          <w:sz w:val="20"/>
          <w:szCs w:val="20"/>
          <w:lang w:val="hr-HR" w:eastAsia="hr-HR"/>
        </w:rPr>
        <w:tab/>
        <w:t xml:space="preserve"> 99,80</w:t>
      </w:r>
    </w:p>
    <w:p w14:paraId="6940D5FC" w14:textId="77777777" w:rsidR="00B62F0A" w:rsidRPr="00B62F0A" w:rsidRDefault="00B62F0A" w:rsidP="00B62F0A">
      <w:pPr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adjustRightInd w:val="0"/>
        <w:spacing w:line="240" w:lineRule="exact"/>
        <w:rPr>
          <w:rFonts w:eastAsia="Times New Roman"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sz w:val="20"/>
          <w:szCs w:val="20"/>
          <w:lang w:val="hr-HR" w:eastAsia="hr-HR"/>
        </w:rPr>
        <w:tab/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>3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Rashodi poslovanja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1.200,00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1.200,00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1.197,60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99,80</w:t>
      </w:r>
    </w:p>
    <w:p w14:paraId="775E1F5A" w14:textId="77777777" w:rsidR="00B62F0A" w:rsidRPr="00B62F0A" w:rsidRDefault="00B62F0A" w:rsidP="00B62F0A">
      <w:pPr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adjustRightInd w:val="0"/>
        <w:spacing w:line="270" w:lineRule="exact"/>
        <w:rPr>
          <w:rFonts w:eastAsia="Times New Roman"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sz w:val="20"/>
          <w:szCs w:val="20"/>
          <w:lang w:val="hr-HR" w:eastAsia="hr-HR"/>
        </w:rPr>
        <w:tab/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>32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Materijalni rashodi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1.200,00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1.200,00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1.197,60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99,80</w:t>
      </w:r>
    </w:p>
    <w:p w14:paraId="70E5B4BB" w14:textId="77777777" w:rsidR="00B62F0A" w:rsidRPr="00B62F0A" w:rsidRDefault="00B62F0A" w:rsidP="00B62F0A">
      <w:pPr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adjustRightInd w:val="0"/>
        <w:spacing w:line="270" w:lineRule="exact"/>
        <w:rPr>
          <w:rFonts w:eastAsia="Times New Roman"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sz w:val="20"/>
          <w:szCs w:val="20"/>
          <w:lang w:val="hr-HR" w:eastAsia="hr-HR"/>
        </w:rPr>
        <w:tab/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>323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Rashodi za usluge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1.197,60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0,00</w:t>
      </w:r>
    </w:p>
    <w:p w14:paraId="37535FA6" w14:textId="77777777" w:rsidR="00B62F0A" w:rsidRPr="00B62F0A" w:rsidRDefault="00B62F0A" w:rsidP="00B62F0A">
      <w:pPr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adjustRightInd w:val="0"/>
        <w:spacing w:line="270" w:lineRule="exact"/>
        <w:rPr>
          <w:rFonts w:eastAsia="Times New Roman"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sz w:val="20"/>
          <w:szCs w:val="20"/>
          <w:lang w:val="hr-HR" w:eastAsia="hr-HR"/>
        </w:rPr>
        <w:tab/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>3232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Usluge tekućeg i investicijskog  održavanja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1.197,60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0,00</w:t>
      </w:r>
    </w:p>
    <w:p w14:paraId="5D417191" w14:textId="77777777" w:rsidR="00B62F0A" w:rsidRDefault="00B62F0A" w:rsidP="00B62F0A">
      <w:pPr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adjustRightInd w:val="0"/>
        <w:spacing w:line="310" w:lineRule="exact"/>
        <w:rPr>
          <w:rFonts w:eastAsia="Times New Roman"/>
          <w:b/>
          <w:bCs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sz w:val="20"/>
          <w:szCs w:val="20"/>
          <w:lang w:val="hr-HR" w:eastAsia="hr-HR"/>
        </w:rPr>
        <w:tab/>
      </w:r>
      <w:r w:rsidRPr="00B62F0A">
        <w:rPr>
          <w:rFonts w:eastAsia="Times New Roman"/>
          <w:b/>
          <w:bCs/>
          <w:color w:val="000000"/>
          <w:sz w:val="20"/>
          <w:szCs w:val="20"/>
          <w:lang w:val="hr-HR" w:eastAsia="hr-HR"/>
        </w:rPr>
        <w:t xml:space="preserve">Tekući projekt: T100427, ODRŽAVANJE GRAĐEVINA NAMIJENJENE OBAVLJANJU DJELATNOSTI </w:t>
      </w:r>
    </w:p>
    <w:p w14:paraId="14892492" w14:textId="1BCA6614" w:rsidR="00B62F0A" w:rsidRPr="00B62F0A" w:rsidRDefault="00B62F0A" w:rsidP="00B62F0A">
      <w:pPr>
        <w:shd w:val="clear" w:color="auto" w:fill="A3A3A3"/>
        <w:tabs>
          <w:tab w:val="left" w:pos="120"/>
          <w:tab w:val="right" w:pos="10710"/>
          <w:tab w:val="left" w:pos="11832"/>
          <w:tab w:val="left" w:pos="12036"/>
          <w:tab w:val="right" w:pos="12525"/>
          <w:tab w:val="right" w:pos="14155"/>
          <w:tab w:val="left" w:pos="14664"/>
          <w:tab w:val="left" w:pos="14892"/>
          <w:tab w:val="right" w:pos="15360"/>
        </w:tabs>
        <w:adjustRightInd w:val="0"/>
        <w:spacing w:line="310" w:lineRule="exact"/>
        <w:rPr>
          <w:rFonts w:eastAsia="Times New Roman"/>
          <w:b/>
          <w:bCs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b/>
          <w:bCs/>
          <w:color w:val="000000"/>
          <w:sz w:val="20"/>
          <w:szCs w:val="20"/>
          <w:lang w:val="hr-HR" w:eastAsia="hr-HR"/>
        </w:rPr>
        <w:tab/>
        <w:t xml:space="preserve"> JAVNOG PRIJEVOZA</w:t>
      </w:r>
      <w:r>
        <w:rPr>
          <w:rFonts w:eastAsia="Times New Roman"/>
          <w:b/>
          <w:bCs/>
          <w:color w:val="000000"/>
          <w:sz w:val="20"/>
          <w:szCs w:val="20"/>
          <w:lang w:val="hr-HR" w:eastAsia="hr-HR"/>
        </w:rPr>
        <w:t xml:space="preserve">                                                       </w:t>
      </w:r>
      <w:r w:rsidRPr="00B62F0A">
        <w:rPr>
          <w:rFonts w:eastAsia="Times New Roman"/>
          <w:b/>
          <w:bCs/>
          <w:color w:val="000000"/>
          <w:sz w:val="20"/>
          <w:szCs w:val="20"/>
          <w:lang w:val="hr-HR" w:eastAsia="hr-HR"/>
        </w:rPr>
        <w:t xml:space="preserve"> </w:t>
      </w:r>
      <w:r w:rsidRPr="00B62F0A">
        <w:rPr>
          <w:rFonts w:eastAsia="Times New Roman"/>
          <w:b/>
          <w:bCs/>
          <w:color w:val="000000"/>
          <w:sz w:val="20"/>
          <w:szCs w:val="20"/>
          <w:lang w:val="hr-HR" w:eastAsia="hr-HR"/>
        </w:rPr>
        <w:t>800,00</w:t>
      </w:r>
      <w:r w:rsidRPr="00B62F0A">
        <w:rPr>
          <w:rFonts w:eastAsia="Times New Roman"/>
          <w:b/>
          <w:bCs/>
          <w:color w:val="000000"/>
          <w:sz w:val="20"/>
          <w:szCs w:val="20"/>
          <w:lang w:val="hr-HR" w:eastAsia="hr-HR"/>
        </w:rPr>
        <w:tab/>
        <w:t xml:space="preserve"> 800,00</w:t>
      </w:r>
      <w:r w:rsidRPr="00B62F0A">
        <w:rPr>
          <w:rFonts w:eastAsia="Times New Roman"/>
          <w:b/>
          <w:bCs/>
          <w:color w:val="000000"/>
          <w:sz w:val="20"/>
          <w:szCs w:val="20"/>
          <w:lang w:val="hr-HR" w:eastAsia="hr-HR"/>
        </w:rPr>
        <w:tab/>
        <w:t>800,00</w:t>
      </w:r>
      <w:r>
        <w:rPr>
          <w:rFonts w:eastAsia="Times New Roman"/>
          <w:b/>
          <w:bCs/>
          <w:color w:val="000000"/>
          <w:sz w:val="20"/>
          <w:szCs w:val="20"/>
          <w:lang w:val="hr-HR" w:eastAsia="hr-HR"/>
        </w:rPr>
        <w:tab/>
      </w:r>
      <w:r>
        <w:rPr>
          <w:rFonts w:eastAsia="Times New Roman"/>
          <w:b/>
          <w:bCs/>
          <w:color w:val="000000"/>
          <w:sz w:val="20"/>
          <w:szCs w:val="20"/>
          <w:lang w:val="hr-HR" w:eastAsia="hr-HR"/>
        </w:rPr>
        <w:tab/>
      </w:r>
      <w:r w:rsidRPr="00B62F0A">
        <w:rPr>
          <w:rFonts w:eastAsia="Times New Roman"/>
          <w:b/>
          <w:bCs/>
          <w:color w:val="000000"/>
          <w:sz w:val="20"/>
          <w:szCs w:val="20"/>
          <w:lang w:val="hr-HR" w:eastAsia="hr-HR"/>
        </w:rPr>
        <w:t>795,01</w:t>
      </w:r>
      <w:r w:rsidRPr="00B62F0A">
        <w:rPr>
          <w:rFonts w:eastAsia="Times New Roman"/>
          <w:b/>
          <w:bCs/>
          <w:color w:val="000000"/>
          <w:sz w:val="20"/>
          <w:szCs w:val="20"/>
          <w:lang w:val="hr-HR" w:eastAsia="hr-HR"/>
        </w:rPr>
        <w:tab/>
        <w:t>99,38</w:t>
      </w:r>
      <w:r>
        <w:rPr>
          <w:rFonts w:eastAsia="Times New Roman"/>
          <w:b/>
          <w:bCs/>
          <w:color w:val="000000"/>
          <w:sz w:val="20"/>
          <w:szCs w:val="20"/>
          <w:lang w:val="hr-HR" w:eastAsia="hr-HR"/>
        </w:rPr>
        <w:tab/>
      </w:r>
    </w:p>
    <w:p w14:paraId="6C4CB088" w14:textId="198D000B" w:rsidR="00B62F0A" w:rsidRPr="00B62F0A" w:rsidRDefault="00B62F0A" w:rsidP="00B62F0A">
      <w:pPr>
        <w:tabs>
          <w:tab w:val="left" w:pos="120"/>
        </w:tabs>
        <w:adjustRightInd w:val="0"/>
        <w:spacing w:line="240" w:lineRule="exact"/>
        <w:rPr>
          <w:rFonts w:eastAsia="Times New Roman"/>
          <w:b/>
          <w:bCs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sz w:val="20"/>
          <w:szCs w:val="20"/>
          <w:lang w:val="hr-HR" w:eastAsia="hr-HR"/>
        </w:rPr>
        <w:tab/>
      </w:r>
    </w:p>
    <w:p w14:paraId="551D33C9" w14:textId="77777777" w:rsidR="00B62F0A" w:rsidRPr="00B62F0A" w:rsidRDefault="00B62F0A" w:rsidP="00B62F0A">
      <w:pPr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adjustRightInd w:val="0"/>
        <w:spacing w:line="200" w:lineRule="exact"/>
        <w:rPr>
          <w:rFonts w:eastAsia="Times New Roman"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sz w:val="20"/>
          <w:szCs w:val="20"/>
          <w:lang w:val="hr-HR" w:eastAsia="hr-HR"/>
        </w:rPr>
        <w:tab/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>3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Rashodi poslovanja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800,00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800,00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795,01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99,38</w:t>
      </w:r>
    </w:p>
    <w:p w14:paraId="5C5892E4" w14:textId="77777777" w:rsidR="00B62F0A" w:rsidRPr="00B62F0A" w:rsidRDefault="00B62F0A" w:rsidP="00B62F0A">
      <w:pPr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adjustRightInd w:val="0"/>
        <w:spacing w:line="270" w:lineRule="exact"/>
        <w:rPr>
          <w:rFonts w:eastAsia="Times New Roman"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sz w:val="20"/>
          <w:szCs w:val="20"/>
          <w:lang w:val="hr-HR" w:eastAsia="hr-HR"/>
        </w:rPr>
        <w:tab/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>32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Materijalni rashodi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800,00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800,00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795,01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99,38</w:t>
      </w:r>
    </w:p>
    <w:p w14:paraId="4D080BBF" w14:textId="77777777" w:rsidR="00B62F0A" w:rsidRPr="00B62F0A" w:rsidRDefault="00B62F0A" w:rsidP="00B62F0A">
      <w:pPr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adjustRightInd w:val="0"/>
        <w:spacing w:line="270" w:lineRule="exact"/>
        <w:rPr>
          <w:rFonts w:eastAsia="Times New Roman"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sz w:val="20"/>
          <w:szCs w:val="20"/>
          <w:lang w:val="hr-HR" w:eastAsia="hr-HR"/>
        </w:rPr>
        <w:tab/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>323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Rashodi za usluge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795,01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0,00</w:t>
      </w:r>
    </w:p>
    <w:p w14:paraId="48B76CD6" w14:textId="77777777" w:rsidR="00B62F0A" w:rsidRPr="00B62F0A" w:rsidRDefault="00B62F0A" w:rsidP="00B62F0A">
      <w:pPr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adjustRightInd w:val="0"/>
        <w:spacing w:line="270" w:lineRule="exact"/>
        <w:rPr>
          <w:rFonts w:eastAsia="Times New Roman"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sz w:val="20"/>
          <w:szCs w:val="20"/>
          <w:lang w:val="hr-HR" w:eastAsia="hr-HR"/>
        </w:rPr>
        <w:tab/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>3232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Usluge tekućeg i investicijskog  održavanja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795,01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0,00</w:t>
      </w:r>
    </w:p>
    <w:p w14:paraId="3FD72E66" w14:textId="77777777" w:rsidR="00B62F0A" w:rsidRPr="00B62F0A" w:rsidRDefault="00B62F0A" w:rsidP="00B62F0A">
      <w:pPr>
        <w:shd w:val="clear" w:color="auto" w:fill="A3A3A3"/>
        <w:tabs>
          <w:tab w:val="left" w:pos="120"/>
          <w:tab w:val="right" w:pos="10710"/>
          <w:tab w:val="right" w:pos="12525"/>
          <w:tab w:val="right" w:pos="14155"/>
          <w:tab w:val="right" w:pos="15035"/>
        </w:tabs>
        <w:adjustRightInd w:val="0"/>
        <w:spacing w:line="270" w:lineRule="exact"/>
        <w:rPr>
          <w:rFonts w:eastAsia="Times New Roman"/>
          <w:b/>
          <w:bCs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sz w:val="20"/>
          <w:szCs w:val="20"/>
          <w:lang w:val="hr-HR" w:eastAsia="hr-HR"/>
        </w:rPr>
        <w:tab/>
      </w:r>
      <w:r w:rsidRPr="00B62F0A">
        <w:rPr>
          <w:rFonts w:eastAsia="Times New Roman"/>
          <w:b/>
          <w:bCs/>
          <w:color w:val="000000"/>
          <w:sz w:val="20"/>
          <w:szCs w:val="20"/>
          <w:lang w:val="hr-HR" w:eastAsia="hr-HR"/>
        </w:rPr>
        <w:t>Tekući projekt: T100428, ODRŽAVANJE POLJSKIH PUTEVA</w:t>
      </w:r>
      <w:r w:rsidRPr="00B62F0A">
        <w:rPr>
          <w:rFonts w:eastAsia="Times New Roman"/>
          <w:b/>
          <w:bCs/>
          <w:color w:val="000000"/>
          <w:sz w:val="20"/>
          <w:szCs w:val="20"/>
          <w:lang w:val="hr-HR" w:eastAsia="hr-HR"/>
        </w:rPr>
        <w:tab/>
        <w:t xml:space="preserve"> 40.000,00</w:t>
      </w:r>
      <w:r w:rsidRPr="00B62F0A">
        <w:rPr>
          <w:rFonts w:eastAsia="Times New Roman"/>
          <w:b/>
          <w:bCs/>
          <w:color w:val="000000"/>
          <w:sz w:val="20"/>
          <w:szCs w:val="20"/>
          <w:lang w:val="hr-HR" w:eastAsia="hr-HR"/>
        </w:rPr>
        <w:tab/>
        <w:t xml:space="preserve"> 40.000,00</w:t>
      </w:r>
      <w:r w:rsidRPr="00B62F0A">
        <w:rPr>
          <w:rFonts w:eastAsia="Times New Roman"/>
          <w:b/>
          <w:bCs/>
          <w:color w:val="000000"/>
          <w:sz w:val="20"/>
          <w:szCs w:val="20"/>
          <w:lang w:val="hr-HR" w:eastAsia="hr-HR"/>
        </w:rPr>
        <w:tab/>
        <w:t xml:space="preserve"> 17.307,50</w:t>
      </w:r>
      <w:r w:rsidRPr="00B62F0A">
        <w:rPr>
          <w:rFonts w:eastAsia="Times New Roman"/>
          <w:b/>
          <w:bCs/>
          <w:color w:val="000000"/>
          <w:sz w:val="20"/>
          <w:szCs w:val="20"/>
          <w:lang w:val="hr-HR" w:eastAsia="hr-HR"/>
        </w:rPr>
        <w:tab/>
        <w:t xml:space="preserve"> 43,27</w:t>
      </w:r>
    </w:p>
    <w:p w14:paraId="3D1BE508" w14:textId="77777777" w:rsidR="00B62F0A" w:rsidRPr="00B62F0A" w:rsidRDefault="00B62F0A" w:rsidP="00B62F0A">
      <w:pPr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adjustRightInd w:val="0"/>
        <w:spacing w:line="240" w:lineRule="exact"/>
        <w:rPr>
          <w:rFonts w:eastAsia="Times New Roman"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sz w:val="20"/>
          <w:szCs w:val="20"/>
          <w:lang w:val="hr-HR" w:eastAsia="hr-HR"/>
        </w:rPr>
        <w:tab/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>3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Rashodi poslovanja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33.000,00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33.000,00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3.671,36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11,13</w:t>
      </w:r>
    </w:p>
    <w:p w14:paraId="722E45E9" w14:textId="77777777" w:rsidR="00B62F0A" w:rsidRPr="00B62F0A" w:rsidRDefault="00B62F0A" w:rsidP="00B62F0A">
      <w:pPr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adjustRightInd w:val="0"/>
        <w:spacing w:line="270" w:lineRule="exact"/>
        <w:rPr>
          <w:rFonts w:eastAsia="Times New Roman"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sz w:val="20"/>
          <w:szCs w:val="20"/>
          <w:lang w:val="hr-HR" w:eastAsia="hr-HR"/>
        </w:rPr>
        <w:tab/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>32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Materijalni rashodi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33.000,00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33.000,00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3.671,36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11,13</w:t>
      </w:r>
    </w:p>
    <w:p w14:paraId="743CEBF6" w14:textId="77777777" w:rsidR="00B62F0A" w:rsidRPr="00B62F0A" w:rsidRDefault="00B62F0A" w:rsidP="00B62F0A">
      <w:pPr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adjustRightInd w:val="0"/>
        <w:spacing w:line="270" w:lineRule="exact"/>
        <w:rPr>
          <w:rFonts w:eastAsia="Times New Roman"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sz w:val="20"/>
          <w:szCs w:val="20"/>
          <w:lang w:val="hr-HR" w:eastAsia="hr-HR"/>
        </w:rPr>
        <w:tab/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>323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Rashodi za usluge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3.671,36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0,00</w:t>
      </w:r>
    </w:p>
    <w:p w14:paraId="603520FF" w14:textId="77777777" w:rsidR="00B62F0A" w:rsidRPr="00B62F0A" w:rsidRDefault="00B62F0A" w:rsidP="00B62F0A">
      <w:pPr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adjustRightInd w:val="0"/>
        <w:spacing w:line="270" w:lineRule="exact"/>
        <w:rPr>
          <w:rFonts w:eastAsia="Times New Roman"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sz w:val="20"/>
          <w:szCs w:val="20"/>
          <w:lang w:val="hr-HR" w:eastAsia="hr-HR"/>
        </w:rPr>
        <w:tab/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>3232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Usluge tekućeg i investicijskog  održavanja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3.671,36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0,00</w:t>
      </w:r>
    </w:p>
    <w:p w14:paraId="713FAE60" w14:textId="77777777" w:rsidR="00B62F0A" w:rsidRPr="00B62F0A" w:rsidRDefault="00B62F0A" w:rsidP="00B62F0A">
      <w:pPr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adjustRightInd w:val="0"/>
        <w:spacing w:line="270" w:lineRule="exact"/>
        <w:rPr>
          <w:rFonts w:eastAsia="Times New Roman"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sz w:val="20"/>
          <w:szCs w:val="20"/>
          <w:lang w:val="hr-HR" w:eastAsia="hr-HR"/>
        </w:rPr>
        <w:tab/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>3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Rashodi poslovanja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7.000,00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7.000,00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13.636,14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194,80</w:t>
      </w:r>
    </w:p>
    <w:p w14:paraId="33118D9D" w14:textId="77777777" w:rsidR="00B62F0A" w:rsidRPr="00B62F0A" w:rsidRDefault="00B62F0A" w:rsidP="00B62F0A">
      <w:pPr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adjustRightInd w:val="0"/>
        <w:spacing w:line="270" w:lineRule="exact"/>
        <w:rPr>
          <w:rFonts w:eastAsia="Times New Roman"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sz w:val="20"/>
          <w:szCs w:val="20"/>
          <w:lang w:val="hr-HR" w:eastAsia="hr-HR"/>
        </w:rPr>
        <w:tab/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>32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Materijalni rashodi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7.000,00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7.000,00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13.636,14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194,80</w:t>
      </w:r>
    </w:p>
    <w:p w14:paraId="437299E0" w14:textId="77777777" w:rsidR="00B62F0A" w:rsidRPr="00B62F0A" w:rsidRDefault="00B62F0A" w:rsidP="00B62F0A">
      <w:pPr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adjustRightInd w:val="0"/>
        <w:spacing w:line="270" w:lineRule="exact"/>
        <w:rPr>
          <w:rFonts w:eastAsia="Times New Roman"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sz w:val="20"/>
          <w:szCs w:val="20"/>
          <w:lang w:val="hr-HR" w:eastAsia="hr-HR"/>
        </w:rPr>
        <w:tab/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>323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Rashodi za usluge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13.636,14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0,00</w:t>
      </w:r>
    </w:p>
    <w:p w14:paraId="1E85F80D" w14:textId="77777777" w:rsidR="00B62F0A" w:rsidRPr="00B62F0A" w:rsidRDefault="00B62F0A" w:rsidP="00B62F0A">
      <w:pPr>
        <w:tabs>
          <w:tab w:val="left" w:pos="120"/>
          <w:tab w:val="left" w:pos="1855"/>
          <w:tab w:val="right" w:pos="10710"/>
          <w:tab w:val="right" w:pos="12525"/>
          <w:tab w:val="right" w:pos="14155"/>
          <w:tab w:val="right" w:pos="15035"/>
        </w:tabs>
        <w:adjustRightInd w:val="0"/>
        <w:spacing w:line="270" w:lineRule="exact"/>
        <w:rPr>
          <w:rFonts w:eastAsia="Times New Roman"/>
          <w:color w:val="000000"/>
          <w:sz w:val="20"/>
          <w:szCs w:val="20"/>
          <w:lang w:val="hr-HR" w:eastAsia="hr-HR"/>
        </w:rPr>
      </w:pPr>
      <w:r w:rsidRPr="00B62F0A">
        <w:rPr>
          <w:rFonts w:eastAsia="Times New Roman"/>
          <w:sz w:val="20"/>
          <w:szCs w:val="20"/>
          <w:lang w:val="hr-HR" w:eastAsia="hr-HR"/>
        </w:rPr>
        <w:tab/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>3232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Usluge tekućeg i investicijskog  održavanja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>0,00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13.636,14</w:t>
      </w:r>
      <w:r w:rsidRPr="00B62F0A">
        <w:rPr>
          <w:rFonts w:eastAsia="Times New Roman"/>
          <w:color w:val="000000"/>
          <w:sz w:val="20"/>
          <w:szCs w:val="20"/>
          <w:lang w:val="hr-HR" w:eastAsia="hr-HR"/>
        </w:rPr>
        <w:tab/>
        <w:t xml:space="preserve"> 0,00</w:t>
      </w:r>
    </w:p>
    <w:p w14:paraId="75779200" w14:textId="77777777" w:rsidR="00F06867" w:rsidRPr="00F06867" w:rsidRDefault="00F06867" w:rsidP="00F06867">
      <w:pPr>
        <w:widowControl/>
        <w:tabs>
          <w:tab w:val="left" w:pos="360"/>
        </w:tabs>
        <w:autoSpaceDE/>
        <w:autoSpaceDN/>
        <w:spacing w:after="360" w:line="320" w:lineRule="exact"/>
        <w:contextualSpacing/>
        <w:jc w:val="both"/>
        <w:rPr>
          <w:rFonts w:ascii="Times New Roman" w:eastAsia="Calibri" w:hAnsi="Times New Roman" w:cs="Times New Roman"/>
          <w:lang w:val="hr-HR"/>
        </w:rPr>
      </w:pPr>
      <w:r w:rsidRPr="00F06867">
        <w:rPr>
          <w:rFonts w:ascii="Times New Roman" w:eastAsia="Calibri" w:hAnsi="Times New Roman" w:cs="Times New Roman"/>
          <w:b/>
          <w:lang w:val="hr-HR"/>
        </w:rPr>
        <w:lastRenderedPageBreak/>
        <w:t>Članak 3</w:t>
      </w:r>
      <w:r w:rsidRPr="00F06867">
        <w:rPr>
          <w:rFonts w:ascii="Times New Roman" w:eastAsia="Calibri" w:hAnsi="Times New Roman" w:cs="Times New Roman"/>
          <w:lang w:val="hr-HR"/>
        </w:rPr>
        <w:t>.</w:t>
      </w:r>
    </w:p>
    <w:p w14:paraId="0728F84C" w14:textId="77777777" w:rsidR="00F06867" w:rsidRPr="00F06867" w:rsidRDefault="00F06867" w:rsidP="00F06867">
      <w:pPr>
        <w:widowControl/>
        <w:tabs>
          <w:tab w:val="left" w:pos="360"/>
        </w:tabs>
        <w:autoSpaceDE/>
        <w:autoSpaceDN/>
        <w:spacing w:after="360" w:line="320" w:lineRule="exact"/>
        <w:contextualSpacing/>
        <w:jc w:val="both"/>
        <w:rPr>
          <w:rFonts w:ascii="Times New Roman" w:eastAsia="Calibri" w:hAnsi="Times New Roman" w:cs="Times New Roman"/>
          <w:lang w:val="hr-HR"/>
        </w:rPr>
      </w:pPr>
    </w:p>
    <w:p w14:paraId="49CA3D79" w14:textId="14B606AE" w:rsidR="00F06867" w:rsidRPr="00F06867" w:rsidRDefault="00F06867" w:rsidP="00F06867">
      <w:pPr>
        <w:widowControl/>
        <w:tabs>
          <w:tab w:val="left" w:pos="360"/>
        </w:tabs>
        <w:autoSpaceDE/>
        <w:autoSpaceDN/>
        <w:spacing w:after="360" w:line="320" w:lineRule="exact"/>
        <w:contextualSpacing/>
        <w:jc w:val="both"/>
        <w:rPr>
          <w:rFonts w:ascii="Times New Roman" w:eastAsia="Calibri" w:hAnsi="Times New Roman" w:cs="Times New Roman"/>
          <w:lang w:val="hr-HR"/>
        </w:rPr>
      </w:pPr>
      <w:r w:rsidRPr="00F06867">
        <w:rPr>
          <w:rFonts w:ascii="Times New Roman" w:eastAsia="Calibri" w:hAnsi="Times New Roman" w:cs="Times New Roman"/>
          <w:lang w:val="hr-HR"/>
        </w:rPr>
        <w:t>Za program održavanja komunalne infrastrukture u 202</w:t>
      </w:r>
      <w:r>
        <w:rPr>
          <w:rFonts w:ascii="Times New Roman" w:eastAsia="Calibri" w:hAnsi="Times New Roman" w:cs="Times New Roman"/>
          <w:lang w:val="hr-HR"/>
        </w:rPr>
        <w:t>5</w:t>
      </w:r>
      <w:r w:rsidRPr="00F06867">
        <w:rPr>
          <w:rFonts w:ascii="Times New Roman" w:eastAsia="Calibri" w:hAnsi="Times New Roman" w:cs="Times New Roman"/>
          <w:lang w:val="hr-HR"/>
        </w:rPr>
        <w:t xml:space="preserve">. godini potrošeno je ukupno </w:t>
      </w:r>
      <w:r w:rsidRPr="00F06867">
        <w:rPr>
          <w:rFonts w:ascii="Times New Roman" w:eastAsia="Calibri" w:hAnsi="Times New Roman" w:cs="Times New Roman"/>
          <w:b/>
          <w:bCs/>
          <w:lang w:val="hr-HR"/>
        </w:rPr>
        <w:t>683.721,12</w:t>
      </w:r>
      <w:r>
        <w:rPr>
          <w:rFonts w:ascii="Times New Roman" w:eastAsia="Calibri" w:hAnsi="Times New Roman" w:cs="Times New Roman"/>
          <w:b/>
          <w:bCs/>
          <w:lang w:val="hr-HR"/>
        </w:rPr>
        <w:t xml:space="preserve"> eura</w:t>
      </w:r>
      <w:r w:rsidRPr="00F06867">
        <w:rPr>
          <w:rFonts w:ascii="Times New Roman" w:eastAsia="Calibri" w:hAnsi="Times New Roman" w:cs="Times New Roman"/>
          <w:lang w:val="hr-HR"/>
        </w:rPr>
        <w:t>.</w:t>
      </w:r>
    </w:p>
    <w:p w14:paraId="4E902E27" w14:textId="77777777" w:rsidR="00F06867" w:rsidRPr="00F06867" w:rsidRDefault="00F06867" w:rsidP="00F06867">
      <w:pPr>
        <w:widowControl/>
        <w:tabs>
          <w:tab w:val="left" w:pos="360"/>
        </w:tabs>
        <w:autoSpaceDE/>
        <w:autoSpaceDN/>
        <w:spacing w:after="360" w:line="320" w:lineRule="exact"/>
        <w:contextualSpacing/>
        <w:jc w:val="both"/>
        <w:rPr>
          <w:rFonts w:ascii="Times New Roman" w:eastAsia="Calibri" w:hAnsi="Times New Roman" w:cs="Times New Roman"/>
          <w:b/>
        </w:rPr>
      </w:pPr>
    </w:p>
    <w:p w14:paraId="0C477E0A" w14:textId="77777777" w:rsidR="00F06867" w:rsidRPr="00F06867" w:rsidRDefault="00F06867" w:rsidP="00F06867">
      <w:pPr>
        <w:widowControl/>
        <w:tabs>
          <w:tab w:val="left" w:pos="360"/>
        </w:tabs>
        <w:autoSpaceDE/>
        <w:autoSpaceDN/>
        <w:spacing w:after="360" w:line="320" w:lineRule="exact"/>
        <w:contextualSpacing/>
        <w:jc w:val="both"/>
        <w:rPr>
          <w:rFonts w:ascii="Times New Roman" w:eastAsia="Calibri" w:hAnsi="Times New Roman" w:cs="Times New Roman"/>
          <w:b/>
          <w:lang w:val="hr-HR"/>
        </w:rPr>
      </w:pPr>
      <w:r w:rsidRPr="00F06867">
        <w:rPr>
          <w:rFonts w:ascii="Times New Roman" w:eastAsia="Calibri" w:hAnsi="Times New Roman" w:cs="Times New Roman"/>
          <w:b/>
          <w:lang w:val="hr-HR"/>
        </w:rPr>
        <w:t>Članak 3.</w:t>
      </w:r>
    </w:p>
    <w:p w14:paraId="2DBB0061" w14:textId="77777777" w:rsidR="00F06867" w:rsidRPr="00F06867" w:rsidRDefault="00F06867" w:rsidP="00F06867">
      <w:pPr>
        <w:widowControl/>
        <w:tabs>
          <w:tab w:val="left" w:pos="360"/>
        </w:tabs>
        <w:autoSpaceDE/>
        <w:autoSpaceDN/>
        <w:spacing w:after="360" w:line="320" w:lineRule="exact"/>
        <w:contextualSpacing/>
        <w:jc w:val="both"/>
        <w:rPr>
          <w:rFonts w:ascii="Times New Roman" w:eastAsia="Calibri" w:hAnsi="Times New Roman" w:cs="Times New Roman"/>
          <w:b/>
          <w:lang w:val="hr-HR"/>
        </w:rPr>
      </w:pPr>
    </w:p>
    <w:p w14:paraId="7A0A4C4C" w14:textId="77777777" w:rsidR="00F06867" w:rsidRPr="00F06867" w:rsidRDefault="00F06867" w:rsidP="00F06867">
      <w:pPr>
        <w:widowControl/>
        <w:tabs>
          <w:tab w:val="left" w:pos="360"/>
        </w:tabs>
        <w:autoSpaceDE/>
        <w:autoSpaceDN/>
        <w:spacing w:after="360" w:line="320" w:lineRule="exact"/>
        <w:contextualSpacing/>
        <w:jc w:val="both"/>
        <w:rPr>
          <w:rFonts w:ascii="Times New Roman" w:eastAsia="Calibri" w:hAnsi="Times New Roman" w:cs="Times New Roman"/>
          <w:lang w:val="hr-HR"/>
        </w:rPr>
      </w:pPr>
      <w:r w:rsidRPr="00F06867">
        <w:rPr>
          <w:rFonts w:ascii="Times New Roman" w:eastAsia="Calibri" w:hAnsi="Times New Roman" w:cs="Times New Roman"/>
          <w:lang w:val="hr-HR"/>
        </w:rPr>
        <w:t>Ova Odluka stupa na snagu osmog dana nakon objave</w:t>
      </w:r>
      <w:r w:rsidRPr="00F06867">
        <w:rPr>
          <w:rFonts w:ascii="Times New Roman" w:eastAsia="Calibri" w:hAnsi="Times New Roman" w:cs="Times New Roman"/>
          <w:b/>
          <w:lang w:val="hr-HR"/>
        </w:rPr>
        <w:t xml:space="preserve"> </w:t>
      </w:r>
      <w:r w:rsidRPr="00F06867">
        <w:rPr>
          <w:rFonts w:ascii="Times New Roman" w:eastAsia="Calibri" w:hAnsi="Times New Roman" w:cs="Times New Roman"/>
          <w:lang w:val="hr-HR"/>
        </w:rPr>
        <w:t>u Službenom glasniku Općine Bol.</w:t>
      </w:r>
    </w:p>
    <w:p w14:paraId="781DEF40" w14:textId="77777777" w:rsidR="00F06867" w:rsidRPr="00F06867" w:rsidRDefault="00F06867" w:rsidP="00F06867">
      <w:pPr>
        <w:widowControl/>
        <w:tabs>
          <w:tab w:val="left" w:pos="360"/>
        </w:tabs>
        <w:autoSpaceDE/>
        <w:autoSpaceDN/>
        <w:spacing w:after="360" w:line="320" w:lineRule="exact"/>
        <w:contextualSpacing/>
        <w:jc w:val="both"/>
        <w:rPr>
          <w:rFonts w:ascii="Times New Roman" w:eastAsia="Calibri" w:hAnsi="Times New Roman" w:cs="Times New Roman"/>
          <w:lang w:val="hr-HR"/>
        </w:rPr>
      </w:pPr>
    </w:p>
    <w:p w14:paraId="2F705CF7" w14:textId="77777777" w:rsidR="00F06867" w:rsidRPr="00F06867" w:rsidRDefault="00F06867" w:rsidP="00F06867">
      <w:pPr>
        <w:widowControl/>
        <w:tabs>
          <w:tab w:val="left" w:pos="360"/>
        </w:tabs>
        <w:autoSpaceDE/>
        <w:autoSpaceDN/>
        <w:spacing w:after="360" w:line="320" w:lineRule="exact"/>
        <w:contextualSpacing/>
        <w:jc w:val="both"/>
        <w:rPr>
          <w:rFonts w:ascii="Times New Roman" w:eastAsia="Calibri" w:hAnsi="Times New Roman" w:cs="Times New Roman"/>
          <w:lang w:val="hr-HR"/>
        </w:rPr>
      </w:pPr>
    </w:p>
    <w:p w14:paraId="04AB4D2C" w14:textId="77777777" w:rsidR="00F06867" w:rsidRPr="00F06867" w:rsidRDefault="00F06867" w:rsidP="00F06867">
      <w:pPr>
        <w:widowControl/>
        <w:tabs>
          <w:tab w:val="left" w:pos="360"/>
        </w:tabs>
        <w:autoSpaceDE/>
        <w:autoSpaceDN/>
        <w:spacing w:after="360" w:line="320" w:lineRule="exact"/>
        <w:contextualSpacing/>
        <w:jc w:val="both"/>
        <w:rPr>
          <w:rFonts w:ascii="Times New Roman" w:eastAsia="Calibri" w:hAnsi="Times New Roman" w:cs="Times New Roman"/>
          <w:lang w:val="hr-HR"/>
        </w:rPr>
      </w:pPr>
    </w:p>
    <w:p w14:paraId="3ABC3181" w14:textId="77777777" w:rsidR="00F06867" w:rsidRPr="00F06867" w:rsidRDefault="00F06867" w:rsidP="00F06867">
      <w:pPr>
        <w:widowControl/>
        <w:tabs>
          <w:tab w:val="left" w:pos="360"/>
        </w:tabs>
        <w:autoSpaceDE/>
        <w:autoSpaceDN/>
        <w:spacing w:after="360" w:line="320" w:lineRule="exact"/>
        <w:contextualSpacing/>
        <w:jc w:val="both"/>
        <w:rPr>
          <w:rFonts w:ascii="Times New Roman" w:eastAsia="Calibri" w:hAnsi="Times New Roman" w:cs="Times New Roman"/>
          <w:lang w:val="hr-HR"/>
        </w:rPr>
      </w:pPr>
    </w:p>
    <w:p w14:paraId="60C3F542" w14:textId="683EAA1B" w:rsidR="00F06867" w:rsidRPr="00F06867" w:rsidRDefault="00F06867" w:rsidP="00F06867">
      <w:pPr>
        <w:widowControl/>
        <w:tabs>
          <w:tab w:val="left" w:pos="360"/>
        </w:tabs>
        <w:autoSpaceDE/>
        <w:autoSpaceDN/>
        <w:spacing w:after="360" w:line="320" w:lineRule="exact"/>
        <w:contextualSpacing/>
        <w:jc w:val="both"/>
        <w:rPr>
          <w:rFonts w:ascii="Times New Roman" w:eastAsia="Calibri" w:hAnsi="Times New Roman" w:cs="Times New Roman"/>
          <w:lang w:val="hr-HR"/>
        </w:rPr>
      </w:pPr>
      <w:r w:rsidRPr="00F06867">
        <w:rPr>
          <w:rFonts w:ascii="Times New Roman" w:eastAsia="Calibri" w:hAnsi="Times New Roman" w:cs="Times New Roman"/>
          <w:lang w:val="hr-HR"/>
        </w:rPr>
        <w:t xml:space="preserve">Bol, </w:t>
      </w:r>
      <w:r>
        <w:rPr>
          <w:rFonts w:ascii="Times New Roman" w:eastAsia="Calibri" w:hAnsi="Times New Roman" w:cs="Times New Roman"/>
          <w:lang w:val="hr-HR"/>
        </w:rPr>
        <w:t>xx</w:t>
      </w:r>
      <w:r w:rsidRPr="00F06867">
        <w:rPr>
          <w:rFonts w:ascii="Times New Roman" w:eastAsia="Calibri" w:hAnsi="Times New Roman" w:cs="Times New Roman"/>
          <w:lang w:val="hr-HR"/>
        </w:rPr>
        <w:t>. lipnja 202</w:t>
      </w:r>
      <w:r>
        <w:rPr>
          <w:rFonts w:ascii="Times New Roman" w:eastAsia="Calibri" w:hAnsi="Times New Roman" w:cs="Times New Roman"/>
          <w:lang w:val="hr-HR"/>
        </w:rPr>
        <w:t>5</w:t>
      </w:r>
      <w:r w:rsidRPr="00F06867">
        <w:rPr>
          <w:rFonts w:ascii="Times New Roman" w:eastAsia="Calibri" w:hAnsi="Times New Roman" w:cs="Times New Roman"/>
          <w:lang w:val="hr-HR"/>
        </w:rPr>
        <w:t>. godine</w:t>
      </w:r>
    </w:p>
    <w:p w14:paraId="58A4C52F" w14:textId="77777777" w:rsidR="00F06867" w:rsidRPr="00F06867" w:rsidRDefault="00F06867" w:rsidP="00F06867">
      <w:pPr>
        <w:widowControl/>
        <w:tabs>
          <w:tab w:val="left" w:pos="360"/>
        </w:tabs>
        <w:autoSpaceDE/>
        <w:autoSpaceDN/>
        <w:spacing w:after="360" w:line="320" w:lineRule="exact"/>
        <w:contextualSpacing/>
        <w:jc w:val="both"/>
        <w:rPr>
          <w:rFonts w:ascii="Times New Roman" w:eastAsia="Calibri" w:hAnsi="Times New Roman" w:cs="Times New Roman"/>
          <w:lang w:val="hr-HR"/>
        </w:rPr>
      </w:pPr>
    </w:p>
    <w:p w14:paraId="442D7E9B" w14:textId="77777777" w:rsidR="00F06867" w:rsidRPr="00F06867" w:rsidRDefault="00F06867" w:rsidP="00F06867">
      <w:pPr>
        <w:widowControl/>
        <w:tabs>
          <w:tab w:val="left" w:pos="360"/>
        </w:tabs>
        <w:autoSpaceDE/>
        <w:autoSpaceDN/>
        <w:spacing w:after="360" w:line="320" w:lineRule="exact"/>
        <w:contextualSpacing/>
        <w:jc w:val="both"/>
        <w:rPr>
          <w:rFonts w:ascii="Times New Roman" w:eastAsia="Calibri" w:hAnsi="Times New Roman" w:cs="Times New Roman"/>
          <w:lang w:val="hr-HR"/>
        </w:rPr>
      </w:pPr>
      <w:r w:rsidRPr="00F06867">
        <w:rPr>
          <w:rFonts w:ascii="Times New Roman" w:eastAsia="Calibri" w:hAnsi="Times New Roman" w:cs="Times New Roman"/>
          <w:lang w:val="hr-HR"/>
        </w:rPr>
        <w:t xml:space="preserve">                                                                                     </w:t>
      </w:r>
    </w:p>
    <w:p w14:paraId="205ED4AE" w14:textId="77777777" w:rsidR="00F06867" w:rsidRPr="00F06867" w:rsidRDefault="00F06867" w:rsidP="00F06867">
      <w:pPr>
        <w:widowControl/>
        <w:tabs>
          <w:tab w:val="left" w:pos="360"/>
        </w:tabs>
        <w:autoSpaceDE/>
        <w:autoSpaceDN/>
        <w:spacing w:after="360" w:line="320" w:lineRule="exact"/>
        <w:contextualSpacing/>
        <w:jc w:val="both"/>
        <w:rPr>
          <w:rFonts w:ascii="Times New Roman" w:eastAsia="Calibri" w:hAnsi="Times New Roman" w:cs="Times New Roman"/>
          <w:lang w:val="hr-HR"/>
        </w:rPr>
      </w:pPr>
      <w:r w:rsidRPr="00F06867">
        <w:rPr>
          <w:rFonts w:ascii="Times New Roman" w:eastAsia="Calibri" w:hAnsi="Times New Roman" w:cs="Times New Roman"/>
          <w:lang w:val="hr-HR"/>
        </w:rPr>
        <w:t xml:space="preserve">                                                                                                 </w:t>
      </w:r>
    </w:p>
    <w:p w14:paraId="7111DEEA" w14:textId="77777777" w:rsidR="00F06867" w:rsidRPr="00F06867" w:rsidRDefault="00F06867" w:rsidP="00F06867">
      <w:pPr>
        <w:widowControl/>
        <w:tabs>
          <w:tab w:val="left" w:pos="360"/>
        </w:tabs>
        <w:autoSpaceDE/>
        <w:autoSpaceDN/>
        <w:spacing w:after="360" w:line="320" w:lineRule="exact"/>
        <w:contextualSpacing/>
        <w:jc w:val="both"/>
        <w:rPr>
          <w:rFonts w:ascii="Times New Roman" w:eastAsia="Calibri" w:hAnsi="Times New Roman" w:cs="Times New Roman"/>
          <w:lang w:val="hr-HR"/>
        </w:rPr>
      </w:pPr>
    </w:p>
    <w:p w14:paraId="55A1B0B1" w14:textId="77777777" w:rsidR="00F06867" w:rsidRPr="00F06867" w:rsidRDefault="00F06867" w:rsidP="00F06867">
      <w:pPr>
        <w:widowControl/>
        <w:tabs>
          <w:tab w:val="left" w:pos="360"/>
        </w:tabs>
        <w:autoSpaceDE/>
        <w:autoSpaceDN/>
        <w:spacing w:after="360" w:line="320" w:lineRule="exact"/>
        <w:contextualSpacing/>
        <w:jc w:val="both"/>
        <w:rPr>
          <w:rFonts w:ascii="Times New Roman" w:eastAsia="Calibri" w:hAnsi="Times New Roman" w:cs="Times New Roman"/>
          <w:lang w:val="hr-HR"/>
        </w:rPr>
      </w:pPr>
    </w:p>
    <w:p w14:paraId="37044F8B" w14:textId="77777777" w:rsidR="00F06867" w:rsidRPr="00F06867" w:rsidRDefault="00F06867" w:rsidP="00F06867">
      <w:pPr>
        <w:widowControl/>
        <w:tabs>
          <w:tab w:val="left" w:pos="360"/>
        </w:tabs>
        <w:autoSpaceDE/>
        <w:autoSpaceDN/>
        <w:spacing w:after="360" w:line="320" w:lineRule="exact"/>
        <w:contextualSpacing/>
        <w:jc w:val="both"/>
        <w:rPr>
          <w:rFonts w:ascii="Times New Roman" w:eastAsia="Calibri" w:hAnsi="Times New Roman" w:cs="Times New Roman"/>
          <w:lang w:val="hr-HR"/>
        </w:rPr>
      </w:pPr>
      <w:r w:rsidRPr="00F06867">
        <w:rPr>
          <w:rFonts w:ascii="Times New Roman" w:eastAsia="Calibri" w:hAnsi="Times New Roman" w:cs="Times New Roman"/>
          <w:lang w:val="hr-HR"/>
        </w:rPr>
        <w:t xml:space="preserve">                                                                                               PREDSJEDNICA OPĆINSKOG VIJEĆA</w:t>
      </w:r>
    </w:p>
    <w:p w14:paraId="3B6C47C9" w14:textId="77777777" w:rsidR="00F06867" w:rsidRPr="00F06867" w:rsidRDefault="00F06867" w:rsidP="00F06867">
      <w:pPr>
        <w:widowControl/>
        <w:tabs>
          <w:tab w:val="left" w:pos="360"/>
        </w:tabs>
        <w:autoSpaceDE/>
        <w:autoSpaceDN/>
        <w:spacing w:after="360" w:line="320" w:lineRule="exact"/>
        <w:contextualSpacing/>
        <w:jc w:val="both"/>
        <w:rPr>
          <w:rFonts w:ascii="Times New Roman" w:eastAsia="Calibri" w:hAnsi="Times New Roman" w:cs="Times New Roman"/>
          <w:lang w:val="hr-HR"/>
        </w:rPr>
      </w:pPr>
      <w:r w:rsidRPr="00F06867">
        <w:rPr>
          <w:rFonts w:ascii="Times New Roman" w:eastAsia="Calibri" w:hAnsi="Times New Roman" w:cs="Times New Roman"/>
          <w:lang w:val="hr-HR"/>
        </w:rPr>
        <w:tab/>
      </w:r>
      <w:r w:rsidRPr="00F06867">
        <w:rPr>
          <w:rFonts w:ascii="Times New Roman" w:eastAsia="Calibri" w:hAnsi="Times New Roman" w:cs="Times New Roman"/>
          <w:lang w:val="hr-HR"/>
        </w:rPr>
        <w:tab/>
      </w:r>
      <w:r w:rsidRPr="00F06867">
        <w:rPr>
          <w:rFonts w:ascii="Times New Roman" w:eastAsia="Calibri" w:hAnsi="Times New Roman" w:cs="Times New Roman"/>
          <w:lang w:val="hr-HR"/>
        </w:rPr>
        <w:tab/>
      </w:r>
      <w:r w:rsidRPr="00F06867">
        <w:rPr>
          <w:rFonts w:ascii="Times New Roman" w:eastAsia="Calibri" w:hAnsi="Times New Roman" w:cs="Times New Roman"/>
          <w:lang w:val="hr-HR"/>
        </w:rPr>
        <w:tab/>
      </w:r>
      <w:r w:rsidRPr="00F06867">
        <w:rPr>
          <w:rFonts w:ascii="Times New Roman" w:eastAsia="Calibri" w:hAnsi="Times New Roman" w:cs="Times New Roman"/>
          <w:lang w:val="hr-HR"/>
        </w:rPr>
        <w:tab/>
      </w:r>
      <w:r w:rsidRPr="00F06867">
        <w:rPr>
          <w:rFonts w:ascii="Times New Roman" w:eastAsia="Calibri" w:hAnsi="Times New Roman" w:cs="Times New Roman"/>
          <w:lang w:val="hr-HR"/>
        </w:rPr>
        <w:tab/>
      </w:r>
      <w:r w:rsidRPr="00F06867">
        <w:rPr>
          <w:rFonts w:ascii="Times New Roman" w:eastAsia="Calibri" w:hAnsi="Times New Roman" w:cs="Times New Roman"/>
          <w:lang w:val="hr-HR"/>
        </w:rPr>
        <w:tab/>
      </w:r>
      <w:r w:rsidRPr="00F06867">
        <w:rPr>
          <w:rFonts w:ascii="Times New Roman" w:eastAsia="Calibri" w:hAnsi="Times New Roman" w:cs="Times New Roman"/>
          <w:lang w:val="hr-HR"/>
        </w:rPr>
        <w:tab/>
      </w:r>
      <w:r w:rsidRPr="00F06867">
        <w:rPr>
          <w:rFonts w:ascii="Times New Roman" w:eastAsia="Calibri" w:hAnsi="Times New Roman" w:cs="Times New Roman"/>
          <w:lang w:val="hr-HR"/>
        </w:rPr>
        <w:tab/>
        <w:t xml:space="preserve">     NATAŠA PALEKA JAKŠIĆ</w:t>
      </w:r>
    </w:p>
    <w:p w14:paraId="63A0AC43" w14:textId="771F7298" w:rsidR="00AA4969" w:rsidRPr="00AA4969" w:rsidRDefault="00AA4969" w:rsidP="00AA4969">
      <w:pPr>
        <w:tabs>
          <w:tab w:val="left" w:pos="1812"/>
        </w:tabs>
        <w:rPr>
          <w:sz w:val="18"/>
        </w:rPr>
        <w:sectPr w:rsidR="00AA4969" w:rsidRPr="00AA4969">
          <w:footerReference w:type="default" r:id="rId7"/>
          <w:type w:val="continuous"/>
          <w:pgSz w:w="16820" w:h="11900" w:orient="landscape"/>
          <w:pgMar w:top="680" w:right="440" w:bottom="860" w:left="1020" w:header="0" w:footer="676" w:gutter="0"/>
          <w:cols w:space="720"/>
        </w:sectPr>
      </w:pPr>
    </w:p>
    <w:p w14:paraId="42FAB4DC" w14:textId="23B1BAC5" w:rsidR="00F06867" w:rsidRPr="00F06867" w:rsidRDefault="00F06867" w:rsidP="00F06867">
      <w:pPr>
        <w:widowControl/>
        <w:tabs>
          <w:tab w:val="left" w:pos="360"/>
        </w:tabs>
        <w:autoSpaceDE/>
        <w:autoSpaceDN/>
        <w:spacing w:line="320" w:lineRule="exact"/>
        <w:rPr>
          <w:rFonts w:ascii="Times New Roman" w:eastAsia="Calibri" w:hAnsi="Times New Roman" w:cs="Times New Roman"/>
          <w:lang w:val="hr-HR"/>
        </w:rPr>
      </w:pPr>
    </w:p>
    <w:sectPr w:rsidR="00F06867" w:rsidRPr="00F06867" w:rsidSect="00AC7CEB">
      <w:pgSz w:w="11900" w:h="16820"/>
      <w:pgMar w:top="1440" w:right="1440" w:bottom="1440" w:left="1440" w:header="0" w:footer="6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6FFCD" w14:textId="77777777" w:rsidR="00ED3F88" w:rsidRDefault="00ED3F88">
      <w:r>
        <w:separator/>
      </w:r>
    </w:p>
  </w:endnote>
  <w:endnote w:type="continuationSeparator" w:id="0">
    <w:p w14:paraId="20985E89" w14:textId="77777777" w:rsidR="00ED3F88" w:rsidRDefault="00ED3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3B3E2" w14:textId="77777777" w:rsidR="00941549" w:rsidRDefault="00000000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904D3BA" wp14:editId="693B4A87">
              <wp:simplePos x="0" y="0"/>
              <wp:positionH relativeFrom="page">
                <wp:posOffset>10165715</wp:posOffset>
              </wp:positionH>
              <wp:positionV relativeFrom="page">
                <wp:posOffset>6987512</wp:posOffset>
              </wp:positionV>
              <wp:extent cx="15240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D7A3E9" w14:textId="77777777" w:rsidR="00941549" w:rsidRDefault="00000000">
                          <w:pPr>
                            <w:spacing w:before="13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04D3B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00.45pt;margin-top:550.2pt;width:12pt;height:12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" filled="f" stroked="f">
              <v:textbox inset="0,0,0,0">
                <w:txbxContent>
                  <w:p w14:paraId="31D7A3E9" w14:textId="77777777" w:rsidR="00941549" w:rsidRDefault="00000000">
                    <w:pPr>
                      <w:spacing w:before="13"/>
                      <w:ind w:left="6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4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C2F68" w14:textId="77777777" w:rsidR="00ED3F88" w:rsidRDefault="00ED3F88">
      <w:r>
        <w:separator/>
      </w:r>
    </w:p>
  </w:footnote>
  <w:footnote w:type="continuationSeparator" w:id="0">
    <w:p w14:paraId="2B9BF309" w14:textId="77777777" w:rsidR="00ED3F88" w:rsidRDefault="00ED3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70D3F"/>
    <w:multiLevelType w:val="hybridMultilevel"/>
    <w:tmpl w:val="A662A268"/>
    <w:lvl w:ilvl="0" w:tplc="0324B4F6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DE947A2C">
      <w:numFmt w:val="bullet"/>
      <w:lvlText w:val="•"/>
      <w:lvlJc w:val="left"/>
      <w:pPr>
        <w:ind w:left="1036" w:hanging="240"/>
      </w:pPr>
      <w:rPr>
        <w:rFonts w:hint="default"/>
        <w:lang w:val="hr-HR" w:eastAsia="en-US" w:bidi="ar-SA"/>
      </w:rPr>
    </w:lvl>
    <w:lvl w:ilvl="2" w:tplc="7BC473B8">
      <w:numFmt w:val="bullet"/>
      <w:lvlText w:val="•"/>
      <w:lvlJc w:val="left"/>
      <w:pPr>
        <w:ind w:left="1953" w:hanging="240"/>
      </w:pPr>
      <w:rPr>
        <w:rFonts w:hint="default"/>
        <w:lang w:val="hr-HR" w:eastAsia="en-US" w:bidi="ar-SA"/>
      </w:rPr>
    </w:lvl>
    <w:lvl w:ilvl="3" w:tplc="C8CCEE46">
      <w:numFmt w:val="bullet"/>
      <w:lvlText w:val="•"/>
      <w:lvlJc w:val="left"/>
      <w:pPr>
        <w:ind w:left="2869" w:hanging="240"/>
      </w:pPr>
      <w:rPr>
        <w:rFonts w:hint="default"/>
        <w:lang w:val="hr-HR" w:eastAsia="en-US" w:bidi="ar-SA"/>
      </w:rPr>
    </w:lvl>
    <w:lvl w:ilvl="4" w:tplc="8648FA46">
      <w:numFmt w:val="bullet"/>
      <w:lvlText w:val="•"/>
      <w:lvlJc w:val="left"/>
      <w:pPr>
        <w:ind w:left="3786" w:hanging="240"/>
      </w:pPr>
      <w:rPr>
        <w:rFonts w:hint="default"/>
        <w:lang w:val="hr-HR" w:eastAsia="en-US" w:bidi="ar-SA"/>
      </w:rPr>
    </w:lvl>
    <w:lvl w:ilvl="5" w:tplc="DCBA7234">
      <w:numFmt w:val="bullet"/>
      <w:lvlText w:val="•"/>
      <w:lvlJc w:val="left"/>
      <w:pPr>
        <w:ind w:left="4703" w:hanging="240"/>
      </w:pPr>
      <w:rPr>
        <w:rFonts w:hint="default"/>
        <w:lang w:val="hr-HR" w:eastAsia="en-US" w:bidi="ar-SA"/>
      </w:rPr>
    </w:lvl>
    <w:lvl w:ilvl="6" w:tplc="9AC2781C">
      <w:numFmt w:val="bullet"/>
      <w:lvlText w:val="•"/>
      <w:lvlJc w:val="left"/>
      <w:pPr>
        <w:ind w:left="5619" w:hanging="240"/>
      </w:pPr>
      <w:rPr>
        <w:rFonts w:hint="default"/>
        <w:lang w:val="hr-HR" w:eastAsia="en-US" w:bidi="ar-SA"/>
      </w:rPr>
    </w:lvl>
    <w:lvl w:ilvl="7" w:tplc="261EA552">
      <w:numFmt w:val="bullet"/>
      <w:lvlText w:val="•"/>
      <w:lvlJc w:val="left"/>
      <w:pPr>
        <w:ind w:left="6536" w:hanging="240"/>
      </w:pPr>
      <w:rPr>
        <w:rFonts w:hint="default"/>
        <w:lang w:val="hr-HR" w:eastAsia="en-US" w:bidi="ar-SA"/>
      </w:rPr>
    </w:lvl>
    <w:lvl w:ilvl="8" w:tplc="B39612E4">
      <w:numFmt w:val="bullet"/>
      <w:lvlText w:val="•"/>
      <w:lvlJc w:val="left"/>
      <w:pPr>
        <w:ind w:left="7453" w:hanging="240"/>
      </w:pPr>
      <w:rPr>
        <w:rFonts w:hint="default"/>
        <w:lang w:val="hr-HR" w:eastAsia="en-US" w:bidi="ar-SA"/>
      </w:rPr>
    </w:lvl>
  </w:abstractNum>
  <w:num w:numId="1" w16cid:durableId="314651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549"/>
    <w:rsid w:val="000C4357"/>
    <w:rsid w:val="00223735"/>
    <w:rsid w:val="0024204C"/>
    <w:rsid w:val="00467B14"/>
    <w:rsid w:val="00613949"/>
    <w:rsid w:val="007D1723"/>
    <w:rsid w:val="0086168C"/>
    <w:rsid w:val="00941549"/>
    <w:rsid w:val="00AA4969"/>
    <w:rsid w:val="00AC7CEB"/>
    <w:rsid w:val="00B62F0A"/>
    <w:rsid w:val="00BF39BC"/>
    <w:rsid w:val="00ED3F88"/>
    <w:rsid w:val="00F0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9DC6F"/>
  <w15:docId w15:val="{D8D82286-3801-49E0-A123-FF3517393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969"/>
    <w:rPr>
      <w:rFonts w:ascii="Arial" w:eastAsia="Arial" w:hAnsi="Arial" w:cs="Arial"/>
      <w:lang w:val="b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7"/>
      <w:szCs w:val="17"/>
    </w:rPr>
  </w:style>
  <w:style w:type="paragraph" w:styleId="Title">
    <w:name w:val="Title"/>
    <w:basedOn w:val="Normal"/>
    <w:uiPriority w:val="10"/>
    <w:qFormat/>
    <w:pPr>
      <w:spacing w:before="13"/>
      <w:ind w:left="60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" w:line="207" w:lineRule="exact"/>
      <w:jc w:val="right"/>
    </w:pPr>
  </w:style>
  <w:style w:type="paragraph" w:styleId="NoSpacing">
    <w:name w:val="No Spacing"/>
    <w:uiPriority w:val="1"/>
    <w:qFormat/>
    <w:rsid w:val="00AC7CEB"/>
    <w:pPr>
      <w:widowControl/>
      <w:autoSpaceDE/>
      <w:autoSpaceDN/>
    </w:pPr>
    <w:rPr>
      <w:lang w:val="hr-HR"/>
    </w:rPr>
  </w:style>
  <w:style w:type="paragraph" w:styleId="Header">
    <w:name w:val="header"/>
    <w:basedOn w:val="Normal"/>
    <w:link w:val="HeaderChar"/>
    <w:uiPriority w:val="99"/>
    <w:unhideWhenUsed/>
    <w:rsid w:val="00F068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6867"/>
    <w:rPr>
      <w:rFonts w:ascii="Arial" w:eastAsia="Arial" w:hAnsi="Arial" w:cs="Arial"/>
      <w:lang w:val="bs"/>
    </w:rPr>
  </w:style>
  <w:style w:type="paragraph" w:styleId="Footer">
    <w:name w:val="footer"/>
    <w:basedOn w:val="Normal"/>
    <w:link w:val="FooterChar"/>
    <w:uiPriority w:val="99"/>
    <w:unhideWhenUsed/>
    <w:rsid w:val="00F068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6867"/>
    <w:rPr>
      <w:rFonts w:ascii="Arial" w:eastAsia="Arial" w:hAnsi="Arial" w:cs="Arial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1602</Words>
  <Characters>9135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Kristian Bacic</dc:creator>
  <cp:lastModifiedBy>Kristian Bacic</cp:lastModifiedBy>
  <cp:revision>3</cp:revision>
  <dcterms:created xsi:type="dcterms:W3CDTF">2025-03-26T09:40:00Z</dcterms:created>
  <dcterms:modified xsi:type="dcterms:W3CDTF">2026-05-27T06:56:00Z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2025-03-26T00:00:00Z</vt:filetime>
  </property>
</Properties>
</file>