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E2F6" w14:textId="71CA8546" w:rsidR="004877C8" w:rsidRDefault="00000000">
      <w:pPr>
        <w:pStyle w:val="Tijeloteksta"/>
        <w:spacing w:before="77"/>
        <w:ind w:left="141" w:right="285"/>
        <w:jc w:val="both"/>
      </w:pPr>
      <w:r>
        <w:t>Na</w:t>
      </w:r>
      <w:r>
        <w:rPr>
          <w:spacing w:val="-3"/>
        </w:rPr>
        <w:t xml:space="preserve"> </w:t>
      </w:r>
      <w:r>
        <w:t>osnovi</w:t>
      </w:r>
      <w:r>
        <w:rPr>
          <w:spacing w:val="40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72.</w:t>
      </w:r>
      <w:r>
        <w:rPr>
          <w:spacing w:val="-3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komunalnom</w:t>
      </w:r>
      <w:r>
        <w:rPr>
          <w:spacing w:val="-3"/>
        </w:rPr>
        <w:t xml:space="preserve"> </w:t>
      </w:r>
      <w:r>
        <w:t>gospodarstvu</w:t>
      </w:r>
      <w:r>
        <w:rPr>
          <w:spacing w:val="-3"/>
        </w:rPr>
        <w:t xml:space="preserve"> </w:t>
      </w:r>
      <w:r>
        <w:t>(NN</w:t>
      </w:r>
      <w:r>
        <w:rPr>
          <w:spacing w:val="-3"/>
        </w:rPr>
        <w:t xml:space="preserve"> </w:t>
      </w:r>
      <w:r>
        <w:t>68/18)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 xml:space="preserve">Statuta općine Bol (Službeni glasnik br. 03/21) općinsko vijeće općine Bol je na </w:t>
      </w:r>
      <w:r w:rsidR="00121855">
        <w:t>9</w:t>
      </w:r>
      <w:r>
        <w:t>/2</w:t>
      </w:r>
      <w:r w:rsidR="00121855">
        <w:t>5</w:t>
      </w:r>
      <w:r>
        <w:t xml:space="preserve"> sjednici</w:t>
      </w:r>
      <w:r>
        <w:rPr>
          <w:spacing w:val="80"/>
        </w:rPr>
        <w:t xml:space="preserve"> </w:t>
      </w:r>
      <w:r>
        <w:t>dana 1</w:t>
      </w:r>
      <w:r w:rsidR="00121855">
        <w:t>9.</w:t>
      </w:r>
      <w:r>
        <w:t xml:space="preserve"> prosinca 202</w:t>
      </w:r>
      <w:r w:rsidR="00121855">
        <w:t>5</w:t>
      </w:r>
      <w:r>
        <w:t>. godine donijelo</w:t>
      </w:r>
    </w:p>
    <w:p w14:paraId="323BCA50" w14:textId="77777777" w:rsidR="004877C8" w:rsidRDefault="004877C8">
      <w:pPr>
        <w:pStyle w:val="Tijeloteksta"/>
      </w:pPr>
    </w:p>
    <w:p w14:paraId="3ACD3BD3" w14:textId="041BE94C" w:rsidR="004877C8" w:rsidRDefault="00000000">
      <w:pPr>
        <w:pStyle w:val="Naslov1"/>
        <w:ind w:left="2014" w:right="750" w:hanging="834"/>
      </w:pPr>
      <w:r>
        <w:t>PROGRAM</w:t>
      </w:r>
      <w:r>
        <w:rPr>
          <w:spacing w:val="-11"/>
        </w:rPr>
        <w:t xml:space="preserve"> </w:t>
      </w:r>
      <w:r>
        <w:t>ODRŽAVANJA</w:t>
      </w:r>
      <w:r>
        <w:rPr>
          <w:spacing w:val="-11"/>
        </w:rPr>
        <w:t xml:space="preserve"> </w:t>
      </w:r>
      <w:r>
        <w:t>KOMUNALNE</w:t>
      </w:r>
      <w:r>
        <w:rPr>
          <w:spacing w:val="-11"/>
        </w:rPr>
        <w:t xml:space="preserve"> </w:t>
      </w:r>
      <w:r>
        <w:t>INFRASTRUKTURE NA PODRUČJU OPĆINE BOL ZA 202</w:t>
      </w:r>
      <w:r w:rsidR="00121855">
        <w:t>6</w:t>
      </w:r>
      <w:r>
        <w:t>. GODINU</w:t>
      </w:r>
    </w:p>
    <w:p w14:paraId="6E7CE28B" w14:textId="77777777" w:rsidR="004877C8" w:rsidRDefault="004877C8">
      <w:pPr>
        <w:pStyle w:val="Tijeloteksta"/>
        <w:rPr>
          <w:b/>
        </w:rPr>
      </w:pPr>
    </w:p>
    <w:p w14:paraId="480BE6FB" w14:textId="77777777" w:rsidR="004877C8" w:rsidRDefault="004877C8">
      <w:pPr>
        <w:pStyle w:val="Tijeloteksta"/>
        <w:rPr>
          <w:b/>
        </w:rPr>
      </w:pPr>
    </w:p>
    <w:p w14:paraId="0BA90806" w14:textId="77777777" w:rsidR="004877C8" w:rsidRDefault="00000000">
      <w:pPr>
        <w:ind w:left="141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6EA583AD" w14:textId="77777777" w:rsidR="004877C8" w:rsidRDefault="00000000">
      <w:pPr>
        <w:pStyle w:val="Tijeloteksta"/>
        <w:ind w:left="141"/>
      </w:pPr>
      <w:r>
        <w:t>Ovim</w:t>
      </w:r>
      <w:r>
        <w:rPr>
          <w:spacing w:val="-1"/>
        </w:rPr>
        <w:t xml:space="preserve"> </w:t>
      </w:r>
      <w:r>
        <w:t>programom se</w:t>
      </w:r>
      <w:r>
        <w:rPr>
          <w:spacing w:val="-1"/>
        </w:rPr>
        <w:t xml:space="preserve"> </w:t>
      </w:r>
      <w:r>
        <w:rPr>
          <w:spacing w:val="-2"/>
        </w:rPr>
        <w:t>određuje:</w:t>
      </w:r>
    </w:p>
    <w:p w14:paraId="5EB97836" w14:textId="77777777" w:rsidR="004877C8" w:rsidRDefault="00000000">
      <w:pPr>
        <w:pStyle w:val="Odlomakpopisa"/>
        <w:numPr>
          <w:ilvl w:val="0"/>
          <w:numId w:val="3"/>
        </w:numPr>
        <w:tabs>
          <w:tab w:val="left" w:pos="861"/>
        </w:tabs>
        <w:ind w:right="530"/>
        <w:rPr>
          <w:sz w:val="24"/>
        </w:rPr>
      </w:pPr>
      <w:r>
        <w:rPr>
          <w:sz w:val="24"/>
        </w:rPr>
        <w:t>Opis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opseg</w:t>
      </w:r>
      <w:r>
        <w:rPr>
          <w:spacing w:val="-4"/>
          <w:sz w:val="24"/>
        </w:rPr>
        <w:t xml:space="preserve"> </w:t>
      </w:r>
      <w:r>
        <w:rPr>
          <w:sz w:val="24"/>
        </w:rPr>
        <w:t>poslova</w:t>
      </w:r>
      <w:r>
        <w:rPr>
          <w:spacing w:val="-5"/>
          <w:sz w:val="24"/>
        </w:rPr>
        <w:t xml:space="preserve"> </w:t>
      </w:r>
      <w:r>
        <w:rPr>
          <w:sz w:val="24"/>
        </w:rPr>
        <w:t>održavanja</w:t>
      </w:r>
      <w:r>
        <w:rPr>
          <w:spacing w:val="-4"/>
          <w:sz w:val="24"/>
        </w:rPr>
        <w:t xml:space="preserve"> </w:t>
      </w:r>
      <w:r>
        <w:rPr>
          <w:sz w:val="24"/>
        </w:rPr>
        <w:t>komunalne</w:t>
      </w:r>
      <w:r>
        <w:rPr>
          <w:spacing w:val="-4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procjenom</w:t>
      </w:r>
      <w:r>
        <w:rPr>
          <w:spacing w:val="-4"/>
          <w:sz w:val="24"/>
        </w:rPr>
        <w:t xml:space="preserve"> </w:t>
      </w:r>
      <w:r>
        <w:rPr>
          <w:sz w:val="24"/>
        </w:rPr>
        <w:t>pojedinih troškova po djelatnostima</w:t>
      </w:r>
    </w:p>
    <w:p w14:paraId="0C458CE8" w14:textId="77777777" w:rsidR="004877C8" w:rsidRDefault="00000000">
      <w:pPr>
        <w:pStyle w:val="Odlomakpopisa"/>
        <w:numPr>
          <w:ilvl w:val="0"/>
          <w:numId w:val="3"/>
        </w:numPr>
        <w:tabs>
          <w:tab w:val="left" w:pos="861"/>
        </w:tabs>
        <w:ind w:right="373"/>
        <w:rPr>
          <w:sz w:val="24"/>
        </w:rPr>
      </w:pPr>
      <w:r>
        <w:rPr>
          <w:sz w:val="24"/>
        </w:rPr>
        <w:t>Iskaz</w:t>
      </w:r>
      <w:r>
        <w:rPr>
          <w:spacing w:val="-5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4"/>
          <w:sz w:val="24"/>
        </w:rPr>
        <w:t xml:space="preserve"> </w:t>
      </w:r>
      <w:r>
        <w:rPr>
          <w:sz w:val="24"/>
        </w:rPr>
        <w:t>sredstava</w:t>
      </w:r>
      <w:r>
        <w:rPr>
          <w:spacing w:val="-5"/>
          <w:sz w:val="24"/>
        </w:rPr>
        <w:t xml:space="preserve"> </w:t>
      </w:r>
      <w:r>
        <w:rPr>
          <w:sz w:val="24"/>
        </w:rPr>
        <w:t>potrebnih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ostvarivanje</w:t>
      </w:r>
      <w:r>
        <w:rPr>
          <w:spacing w:val="-4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naznakom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izvora </w:t>
      </w:r>
      <w:r>
        <w:rPr>
          <w:spacing w:val="-2"/>
          <w:sz w:val="24"/>
        </w:rPr>
        <w:t>financiranja.</w:t>
      </w:r>
    </w:p>
    <w:p w14:paraId="633B593A" w14:textId="77777777" w:rsidR="004877C8" w:rsidRDefault="004877C8">
      <w:pPr>
        <w:pStyle w:val="Tijeloteksta"/>
        <w:spacing w:before="1"/>
      </w:pPr>
    </w:p>
    <w:p w14:paraId="76DAE1B4" w14:textId="77777777" w:rsidR="004877C8" w:rsidRDefault="00000000">
      <w:pPr>
        <w:pStyle w:val="Naslov1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4611BC36" w14:textId="77777777" w:rsidR="004877C8" w:rsidRDefault="004877C8">
      <w:pPr>
        <w:pStyle w:val="Tijeloteksta"/>
        <w:rPr>
          <w:b/>
        </w:rPr>
      </w:pPr>
    </w:p>
    <w:p w14:paraId="316E4D58" w14:textId="3374064A" w:rsidR="004877C8" w:rsidRDefault="00000000">
      <w:pPr>
        <w:pStyle w:val="Tijeloteksta"/>
        <w:ind w:left="141" w:right="97"/>
      </w:pPr>
      <w:r>
        <w:t>Program</w:t>
      </w:r>
      <w:r>
        <w:rPr>
          <w:spacing w:val="-3"/>
        </w:rPr>
        <w:t xml:space="preserve"> </w:t>
      </w:r>
      <w:r>
        <w:t>održavanja</w:t>
      </w:r>
      <w:r>
        <w:rPr>
          <w:spacing w:val="-4"/>
        </w:rPr>
        <w:t xml:space="preserve"> </w:t>
      </w:r>
      <w:r>
        <w:t>komunalne</w:t>
      </w:r>
      <w:r>
        <w:rPr>
          <w:spacing w:val="-4"/>
        </w:rPr>
        <w:t xml:space="preserve"> </w:t>
      </w:r>
      <w:r>
        <w:t>infrastrukture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202</w:t>
      </w:r>
      <w:r w:rsidR="00121855">
        <w:t>6</w:t>
      </w:r>
      <w:r>
        <w:t>.</w:t>
      </w:r>
      <w:r>
        <w:rPr>
          <w:spacing w:val="-3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donosi se za sljedeće komunalne djelatnosti:</w:t>
      </w:r>
    </w:p>
    <w:p w14:paraId="6F99E7C2" w14:textId="77777777" w:rsidR="004877C8" w:rsidRDefault="004877C8">
      <w:pPr>
        <w:pStyle w:val="Tijeloteksta"/>
      </w:pPr>
    </w:p>
    <w:p w14:paraId="7E5CDF8E" w14:textId="77777777" w:rsidR="004877C8" w:rsidRDefault="00000000">
      <w:pPr>
        <w:pStyle w:val="Odlomakpopisa"/>
        <w:numPr>
          <w:ilvl w:val="0"/>
          <w:numId w:val="2"/>
        </w:numPr>
        <w:tabs>
          <w:tab w:val="left" w:pos="381"/>
        </w:tabs>
        <w:ind w:right="646" w:firstLine="0"/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3"/>
          <w:sz w:val="24"/>
        </w:rPr>
        <w:t xml:space="preserve"> </w:t>
      </w:r>
      <w:r>
        <w:rPr>
          <w:sz w:val="24"/>
        </w:rPr>
        <w:t>cesta</w:t>
      </w:r>
      <w:r>
        <w:rPr>
          <w:spacing w:val="-3"/>
          <w:sz w:val="24"/>
        </w:rPr>
        <w:t xml:space="preserve"> </w:t>
      </w:r>
      <w:r>
        <w:rPr>
          <w:sz w:val="24"/>
        </w:rPr>
        <w:t>(koje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koriste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promet</w:t>
      </w:r>
      <w:r>
        <w:rPr>
          <w:spacing w:val="-3"/>
          <w:sz w:val="24"/>
        </w:rPr>
        <w:t xml:space="preserve"> </w:t>
      </w:r>
      <w:r>
        <w:rPr>
          <w:sz w:val="24"/>
        </w:rPr>
        <w:t>vozilima,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2"/>
          <w:sz w:val="24"/>
        </w:rPr>
        <w:t xml:space="preserve"> </w:t>
      </w:r>
      <w:r>
        <w:rPr>
          <w:sz w:val="24"/>
        </w:rPr>
        <w:t>svatko</w:t>
      </w:r>
      <w:r>
        <w:rPr>
          <w:spacing w:val="-3"/>
          <w:sz w:val="24"/>
        </w:rPr>
        <w:t xml:space="preserve"> </w:t>
      </w:r>
      <w:r>
        <w:rPr>
          <w:sz w:val="24"/>
        </w:rPr>
        <w:t>može slobodno koristiti, a koje nisu razvrstane kao javne ceste)</w:t>
      </w:r>
    </w:p>
    <w:p w14:paraId="4BF941F2" w14:textId="77777777" w:rsidR="004877C8" w:rsidRDefault="004877C8">
      <w:pPr>
        <w:pStyle w:val="Tijeloteksta"/>
      </w:pPr>
    </w:p>
    <w:p w14:paraId="3463C864" w14:textId="77777777" w:rsidR="004877C8" w:rsidRDefault="00000000">
      <w:pPr>
        <w:pStyle w:val="Odlomakpopisa"/>
        <w:numPr>
          <w:ilvl w:val="0"/>
          <w:numId w:val="2"/>
        </w:numPr>
        <w:tabs>
          <w:tab w:val="left" w:pos="381"/>
        </w:tabs>
        <w:ind w:right="175" w:firstLine="0"/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javnih</w:t>
      </w:r>
      <w:r>
        <w:rPr>
          <w:spacing w:val="-3"/>
          <w:sz w:val="24"/>
        </w:rPr>
        <w:t xml:space="preserve"> </w:t>
      </w:r>
      <w:r>
        <w:rPr>
          <w:sz w:val="24"/>
        </w:rPr>
        <w:t>prometnih</w:t>
      </w:r>
      <w:r>
        <w:rPr>
          <w:spacing w:val="-2"/>
          <w:sz w:val="24"/>
        </w:rPr>
        <w:t xml:space="preserve"> </w:t>
      </w:r>
      <w:r>
        <w:rPr>
          <w:sz w:val="24"/>
        </w:rPr>
        <w:t>površina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kojima</w:t>
      </w:r>
      <w:r>
        <w:rPr>
          <w:spacing w:val="-3"/>
          <w:sz w:val="24"/>
        </w:rPr>
        <w:t xml:space="preserve"> </w:t>
      </w:r>
      <w:r>
        <w:rPr>
          <w:sz w:val="24"/>
        </w:rPr>
        <w:t>nije</w:t>
      </w:r>
      <w:r>
        <w:rPr>
          <w:spacing w:val="-3"/>
          <w:sz w:val="24"/>
        </w:rPr>
        <w:t xml:space="preserve"> </w:t>
      </w:r>
      <w:r>
        <w:rPr>
          <w:sz w:val="24"/>
        </w:rPr>
        <w:t>dopušten</w:t>
      </w:r>
      <w:r>
        <w:rPr>
          <w:spacing w:val="-3"/>
          <w:sz w:val="24"/>
        </w:rPr>
        <w:t xml:space="preserve"> </w:t>
      </w:r>
      <w:r>
        <w:rPr>
          <w:sz w:val="24"/>
        </w:rPr>
        <w:t>promet</w:t>
      </w:r>
      <w:r>
        <w:rPr>
          <w:spacing w:val="-1"/>
          <w:sz w:val="24"/>
        </w:rPr>
        <w:t xml:space="preserve"> </w:t>
      </w:r>
      <w:r>
        <w:rPr>
          <w:sz w:val="24"/>
        </w:rPr>
        <w:t>motornim</w:t>
      </w:r>
      <w:r>
        <w:rPr>
          <w:spacing w:val="-3"/>
          <w:sz w:val="24"/>
        </w:rPr>
        <w:t xml:space="preserve"> </w:t>
      </w:r>
      <w:r>
        <w:rPr>
          <w:sz w:val="24"/>
        </w:rPr>
        <w:t>vozilima (trgovi, pločnici, javni prolazi, šetališta, plaže, biciklističke i pješačke staze…)</w:t>
      </w:r>
    </w:p>
    <w:p w14:paraId="730B783F" w14:textId="77777777" w:rsidR="004877C8" w:rsidRDefault="004877C8">
      <w:pPr>
        <w:pStyle w:val="Tijeloteksta"/>
      </w:pPr>
    </w:p>
    <w:p w14:paraId="1A10F383" w14:textId="77777777" w:rsidR="004877C8" w:rsidRDefault="00000000">
      <w:pPr>
        <w:pStyle w:val="Odlomakpopisa"/>
        <w:numPr>
          <w:ilvl w:val="0"/>
          <w:numId w:val="2"/>
        </w:numPr>
        <w:tabs>
          <w:tab w:val="left" w:pos="381"/>
        </w:tabs>
        <w:ind w:right="94" w:firstLine="0"/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javnih</w:t>
      </w:r>
      <w:r>
        <w:rPr>
          <w:spacing w:val="-3"/>
          <w:sz w:val="24"/>
        </w:rPr>
        <w:t xml:space="preserve"> </w:t>
      </w:r>
      <w:r>
        <w:rPr>
          <w:sz w:val="24"/>
        </w:rPr>
        <w:t>parkirališta</w:t>
      </w:r>
      <w:r>
        <w:rPr>
          <w:spacing w:val="-3"/>
          <w:sz w:val="24"/>
        </w:rPr>
        <w:t xml:space="preserve"> </w:t>
      </w:r>
      <w:r>
        <w:rPr>
          <w:sz w:val="24"/>
        </w:rPr>
        <w:t>(javne</w:t>
      </w:r>
      <w:r>
        <w:rPr>
          <w:spacing w:val="-4"/>
          <w:sz w:val="24"/>
        </w:rPr>
        <w:t xml:space="preserve"> </w:t>
      </w:r>
      <w:r>
        <w:rPr>
          <w:sz w:val="24"/>
        </w:rPr>
        <w:t>površine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koriste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parkiranje</w:t>
      </w:r>
      <w:r>
        <w:rPr>
          <w:spacing w:val="-3"/>
          <w:sz w:val="24"/>
        </w:rPr>
        <w:t xml:space="preserve"> </w:t>
      </w:r>
      <w:r>
        <w:rPr>
          <w:sz w:val="24"/>
        </w:rPr>
        <w:t>motornih</w:t>
      </w:r>
      <w:r>
        <w:rPr>
          <w:spacing w:val="-3"/>
          <w:sz w:val="24"/>
        </w:rPr>
        <w:t xml:space="preserve"> </w:t>
      </w:r>
      <w:r>
        <w:rPr>
          <w:sz w:val="24"/>
        </w:rPr>
        <w:t>vozila i drugih cestovnih vozila s pripadajućom opremom na zemljištu u vlasništvu općine Bol)</w:t>
      </w:r>
    </w:p>
    <w:p w14:paraId="175AAE5A" w14:textId="77777777" w:rsidR="004877C8" w:rsidRDefault="004877C8">
      <w:pPr>
        <w:pStyle w:val="Tijeloteksta"/>
      </w:pPr>
    </w:p>
    <w:p w14:paraId="0CDF6A4C" w14:textId="77777777" w:rsidR="004877C8" w:rsidRDefault="00000000">
      <w:pPr>
        <w:pStyle w:val="Odlomakpopisa"/>
        <w:numPr>
          <w:ilvl w:val="0"/>
          <w:numId w:val="2"/>
        </w:numPr>
        <w:tabs>
          <w:tab w:val="left" w:pos="381"/>
        </w:tabs>
        <w:spacing w:before="1"/>
        <w:ind w:right="34" w:firstLine="0"/>
        <w:rPr>
          <w:sz w:val="24"/>
        </w:rPr>
      </w:pPr>
      <w:r>
        <w:rPr>
          <w:sz w:val="24"/>
        </w:rPr>
        <w:t>održavanje</w:t>
      </w:r>
      <w:r>
        <w:rPr>
          <w:spacing w:val="-5"/>
          <w:sz w:val="24"/>
        </w:rPr>
        <w:t xml:space="preserve"> </w:t>
      </w:r>
      <w:r>
        <w:rPr>
          <w:sz w:val="24"/>
        </w:rPr>
        <w:t>javnih</w:t>
      </w:r>
      <w:r>
        <w:rPr>
          <w:spacing w:val="-5"/>
          <w:sz w:val="24"/>
        </w:rPr>
        <w:t xml:space="preserve"> </w:t>
      </w:r>
      <w:r>
        <w:rPr>
          <w:sz w:val="24"/>
        </w:rPr>
        <w:t>zelenih</w:t>
      </w:r>
      <w:r>
        <w:rPr>
          <w:spacing w:val="-5"/>
          <w:sz w:val="24"/>
        </w:rPr>
        <w:t xml:space="preserve"> </w:t>
      </w:r>
      <w:r>
        <w:rPr>
          <w:sz w:val="24"/>
        </w:rPr>
        <w:t>površina</w:t>
      </w:r>
      <w:r>
        <w:rPr>
          <w:spacing w:val="-5"/>
          <w:sz w:val="24"/>
        </w:rPr>
        <w:t xml:space="preserve"> </w:t>
      </w:r>
      <w:r>
        <w:rPr>
          <w:sz w:val="24"/>
        </w:rPr>
        <w:t>(parkovi,</w:t>
      </w:r>
      <w:r>
        <w:rPr>
          <w:spacing w:val="-5"/>
          <w:sz w:val="24"/>
        </w:rPr>
        <w:t xml:space="preserve"> </w:t>
      </w:r>
      <w:r>
        <w:rPr>
          <w:sz w:val="24"/>
        </w:rPr>
        <w:t>drvoredi,</w:t>
      </w:r>
      <w:r>
        <w:rPr>
          <w:spacing w:val="-5"/>
          <w:sz w:val="24"/>
        </w:rPr>
        <w:t xml:space="preserve"> </w:t>
      </w:r>
      <w:r>
        <w:rPr>
          <w:sz w:val="24"/>
        </w:rPr>
        <w:t>živice,</w:t>
      </w:r>
      <w:r>
        <w:rPr>
          <w:spacing w:val="-3"/>
          <w:sz w:val="24"/>
        </w:rPr>
        <w:t xml:space="preserve"> </w:t>
      </w:r>
      <w:r>
        <w:rPr>
          <w:sz w:val="24"/>
        </w:rPr>
        <w:t>cvijetnjaci,</w:t>
      </w:r>
      <w:r>
        <w:rPr>
          <w:spacing w:val="-5"/>
          <w:sz w:val="24"/>
        </w:rPr>
        <w:t xml:space="preserve"> </w:t>
      </w:r>
      <w:r>
        <w:rPr>
          <w:sz w:val="24"/>
        </w:rPr>
        <w:t>travnjaci,</w:t>
      </w:r>
      <w:r>
        <w:rPr>
          <w:spacing w:val="-3"/>
          <w:sz w:val="24"/>
        </w:rPr>
        <w:t xml:space="preserve"> </w:t>
      </w:r>
      <w:r>
        <w:rPr>
          <w:sz w:val="24"/>
        </w:rPr>
        <w:t>skupine ili pojedinačna stabla, dječja igrališta s pripadajućom opremom, javni športski rekreacijski prostorima, zelene površine uz ceste i ulice.)</w:t>
      </w:r>
    </w:p>
    <w:p w14:paraId="71FD908A" w14:textId="77777777" w:rsidR="004877C8" w:rsidRDefault="00000000">
      <w:pPr>
        <w:pStyle w:val="Odlomakpopisa"/>
        <w:numPr>
          <w:ilvl w:val="0"/>
          <w:numId w:val="2"/>
        </w:numPr>
        <w:tabs>
          <w:tab w:val="left" w:pos="381"/>
        </w:tabs>
        <w:spacing w:before="276"/>
        <w:ind w:right="139" w:firstLine="0"/>
        <w:rPr>
          <w:sz w:val="24"/>
        </w:rPr>
      </w:pPr>
      <w:r>
        <w:rPr>
          <w:sz w:val="24"/>
        </w:rPr>
        <w:t>održavanje građevina, uređaja i predmeta javne namjene (nadstrešnice na stajalištima javnog prometa, javni zdenci, vodoskoci, fontane, javni zahodi, javni satovi, ploče s planom naselja, oznake kulturnih dobara, zaštićenih dijelova prirode i sadržaja turističke namjene, spomenici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skulpture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druge</w:t>
      </w:r>
      <w:r>
        <w:rPr>
          <w:spacing w:val="-4"/>
          <w:sz w:val="24"/>
        </w:rPr>
        <w:t xml:space="preserve"> </w:t>
      </w:r>
      <w:r>
        <w:rPr>
          <w:sz w:val="24"/>
        </w:rPr>
        <w:t>građevine,</w:t>
      </w:r>
      <w:r>
        <w:rPr>
          <w:spacing w:val="-3"/>
          <w:sz w:val="24"/>
        </w:rPr>
        <w:t xml:space="preserve"> </w:t>
      </w:r>
      <w:r>
        <w:rPr>
          <w:sz w:val="24"/>
        </w:rPr>
        <w:t>uređaji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predmeti</w:t>
      </w:r>
      <w:r>
        <w:rPr>
          <w:spacing w:val="-3"/>
          <w:sz w:val="24"/>
        </w:rPr>
        <w:t xml:space="preserve"> </w:t>
      </w:r>
      <w:r>
        <w:rPr>
          <w:sz w:val="24"/>
        </w:rPr>
        <w:t>javne</w:t>
      </w:r>
      <w:r>
        <w:rPr>
          <w:spacing w:val="-4"/>
          <w:sz w:val="24"/>
        </w:rPr>
        <w:t xml:space="preserve"> </w:t>
      </w:r>
      <w:r>
        <w:rPr>
          <w:sz w:val="24"/>
        </w:rPr>
        <w:t>namjene</w:t>
      </w:r>
      <w:r>
        <w:rPr>
          <w:spacing w:val="-2"/>
          <w:sz w:val="24"/>
        </w:rPr>
        <w:t xml:space="preserve"> </w:t>
      </w:r>
      <w:r>
        <w:rPr>
          <w:sz w:val="24"/>
        </w:rPr>
        <w:t>lokalnog</w:t>
      </w:r>
      <w:r>
        <w:rPr>
          <w:spacing w:val="-3"/>
          <w:sz w:val="24"/>
        </w:rPr>
        <w:t xml:space="preserve"> </w:t>
      </w:r>
      <w:r>
        <w:rPr>
          <w:sz w:val="24"/>
        </w:rPr>
        <w:t>značaja.</w:t>
      </w:r>
    </w:p>
    <w:p w14:paraId="279F0169" w14:textId="77777777" w:rsidR="004877C8" w:rsidRDefault="004877C8">
      <w:pPr>
        <w:pStyle w:val="Tijeloteksta"/>
      </w:pPr>
    </w:p>
    <w:p w14:paraId="1A05D59D" w14:textId="77777777" w:rsidR="004877C8" w:rsidRDefault="00000000">
      <w:pPr>
        <w:pStyle w:val="Odlomakpopisa"/>
        <w:numPr>
          <w:ilvl w:val="0"/>
          <w:numId w:val="2"/>
        </w:numPr>
        <w:tabs>
          <w:tab w:val="left" w:pos="381"/>
        </w:tabs>
        <w:ind w:right="112" w:firstLine="0"/>
        <w:rPr>
          <w:sz w:val="24"/>
        </w:rPr>
      </w:pPr>
      <w:r>
        <w:rPr>
          <w:sz w:val="24"/>
        </w:rPr>
        <w:t>održavanje</w:t>
      </w:r>
      <w:r>
        <w:rPr>
          <w:spacing w:val="-5"/>
          <w:sz w:val="24"/>
        </w:rPr>
        <w:t xml:space="preserve"> </w:t>
      </w:r>
      <w:r>
        <w:rPr>
          <w:sz w:val="24"/>
        </w:rPr>
        <w:t>javne</w:t>
      </w:r>
      <w:r>
        <w:rPr>
          <w:spacing w:val="-4"/>
          <w:sz w:val="24"/>
        </w:rPr>
        <w:t xml:space="preserve"> </w:t>
      </w:r>
      <w:r>
        <w:rPr>
          <w:sz w:val="24"/>
        </w:rPr>
        <w:t>rasvjete</w:t>
      </w:r>
      <w:r>
        <w:rPr>
          <w:spacing w:val="-4"/>
          <w:sz w:val="24"/>
        </w:rPr>
        <w:t xml:space="preserve"> </w:t>
      </w:r>
      <w:r>
        <w:rPr>
          <w:sz w:val="24"/>
        </w:rPr>
        <w:t>(građevine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uređaji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rasvjetljavanje</w:t>
      </w:r>
      <w:r>
        <w:rPr>
          <w:spacing w:val="-4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4"/>
          <w:sz w:val="24"/>
        </w:rPr>
        <w:t xml:space="preserve"> </w:t>
      </w:r>
      <w:r>
        <w:rPr>
          <w:sz w:val="24"/>
        </w:rPr>
        <w:t>cesta,</w:t>
      </w:r>
      <w:r>
        <w:rPr>
          <w:spacing w:val="-4"/>
          <w:sz w:val="24"/>
        </w:rPr>
        <w:t xml:space="preserve"> </w:t>
      </w:r>
      <w:r>
        <w:rPr>
          <w:sz w:val="24"/>
        </w:rPr>
        <w:t>javnih prometnih površina, javnih parkirališta, javnih zelenih površina i drugih površina od</w:t>
      </w:r>
    </w:p>
    <w:p w14:paraId="6CE0B1E9" w14:textId="77777777" w:rsidR="004877C8" w:rsidRDefault="00000000">
      <w:pPr>
        <w:pStyle w:val="Tijeloteksta"/>
        <w:ind w:left="141"/>
      </w:pPr>
      <w:r>
        <w:t>društvenog</w:t>
      </w:r>
      <w:r>
        <w:rPr>
          <w:spacing w:val="-1"/>
        </w:rPr>
        <w:t xml:space="preserve"> </w:t>
      </w:r>
      <w:r>
        <w:t>značaja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vlasništvu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4"/>
        </w:rPr>
        <w:t>Bol)</w:t>
      </w:r>
    </w:p>
    <w:p w14:paraId="03163B99" w14:textId="77777777" w:rsidR="004877C8" w:rsidRDefault="004877C8">
      <w:pPr>
        <w:pStyle w:val="Tijeloteksta"/>
      </w:pPr>
    </w:p>
    <w:p w14:paraId="06F90B1E" w14:textId="77777777" w:rsidR="004877C8" w:rsidRDefault="00000000">
      <w:pPr>
        <w:pStyle w:val="Odlomakpopisa"/>
        <w:numPr>
          <w:ilvl w:val="0"/>
          <w:numId w:val="2"/>
        </w:numPr>
        <w:tabs>
          <w:tab w:val="left" w:pos="381"/>
        </w:tabs>
        <w:ind w:right="365" w:firstLine="0"/>
        <w:rPr>
          <w:sz w:val="24"/>
        </w:rPr>
      </w:pPr>
      <w:r>
        <w:rPr>
          <w:sz w:val="24"/>
        </w:rPr>
        <w:t>održavanje groblja i krematorija unutar groblja (ograđeni prostori na kojima se nalaze grobna</w:t>
      </w:r>
      <w:r>
        <w:rPr>
          <w:spacing w:val="-4"/>
          <w:sz w:val="24"/>
        </w:rPr>
        <w:t xml:space="preserve"> </w:t>
      </w:r>
      <w:r>
        <w:rPr>
          <w:sz w:val="24"/>
        </w:rPr>
        <w:t>mjesta,</w:t>
      </w:r>
      <w:r>
        <w:rPr>
          <w:spacing w:val="-3"/>
          <w:sz w:val="24"/>
        </w:rPr>
        <w:t xml:space="preserve"> </w:t>
      </w:r>
      <w:r>
        <w:rPr>
          <w:sz w:val="24"/>
        </w:rPr>
        <w:t>mrtvačnica,</w:t>
      </w:r>
      <w:r>
        <w:rPr>
          <w:spacing w:val="-3"/>
          <w:sz w:val="24"/>
        </w:rPr>
        <w:t xml:space="preserve"> </w:t>
      </w:r>
      <w:r>
        <w:rPr>
          <w:sz w:val="24"/>
        </w:rPr>
        <w:t>krematorij,</w:t>
      </w:r>
      <w:r>
        <w:rPr>
          <w:spacing w:val="-3"/>
          <w:sz w:val="24"/>
        </w:rPr>
        <w:t xml:space="preserve"> </w:t>
      </w:r>
      <w:r>
        <w:rPr>
          <w:sz w:val="24"/>
        </w:rPr>
        <w:t>dvorane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izlaganje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odru,</w:t>
      </w:r>
      <w:r>
        <w:rPr>
          <w:spacing w:val="-3"/>
          <w:sz w:val="24"/>
        </w:rPr>
        <w:t xml:space="preserve"> </w:t>
      </w:r>
      <w:r>
        <w:rPr>
          <w:sz w:val="24"/>
        </w:rPr>
        <w:t>predmeti i</w:t>
      </w:r>
      <w:r>
        <w:rPr>
          <w:spacing w:val="-3"/>
          <w:sz w:val="24"/>
        </w:rPr>
        <w:t xml:space="preserve"> </w:t>
      </w:r>
      <w:r>
        <w:rPr>
          <w:sz w:val="24"/>
        </w:rPr>
        <w:t>oprema</w:t>
      </w:r>
      <w:r>
        <w:rPr>
          <w:spacing w:val="-3"/>
          <w:sz w:val="24"/>
        </w:rPr>
        <w:t xml:space="preserve"> </w:t>
      </w:r>
      <w:r>
        <w:rPr>
          <w:sz w:val="24"/>
        </w:rPr>
        <w:t>na površinama groblja)</w:t>
      </w:r>
    </w:p>
    <w:p w14:paraId="1B2C29A9" w14:textId="77777777" w:rsidR="004877C8" w:rsidRDefault="004877C8">
      <w:pPr>
        <w:pStyle w:val="Tijeloteksta"/>
      </w:pPr>
    </w:p>
    <w:p w14:paraId="084705DD" w14:textId="77777777" w:rsidR="004877C8" w:rsidRDefault="00000000">
      <w:pPr>
        <w:pStyle w:val="Odlomakpopisa"/>
        <w:numPr>
          <w:ilvl w:val="0"/>
          <w:numId w:val="2"/>
        </w:numPr>
        <w:tabs>
          <w:tab w:val="left" w:pos="381"/>
        </w:tabs>
        <w:ind w:right="667" w:firstLine="0"/>
        <w:rPr>
          <w:sz w:val="24"/>
        </w:rPr>
      </w:pPr>
      <w:r>
        <w:rPr>
          <w:sz w:val="24"/>
        </w:rPr>
        <w:t>održavanje</w:t>
      </w:r>
      <w:r>
        <w:rPr>
          <w:spacing w:val="-6"/>
          <w:sz w:val="24"/>
        </w:rPr>
        <w:t xml:space="preserve"> </w:t>
      </w:r>
      <w:r>
        <w:rPr>
          <w:sz w:val="24"/>
        </w:rPr>
        <w:t>građevina</w:t>
      </w:r>
      <w:r>
        <w:rPr>
          <w:spacing w:val="-3"/>
          <w:sz w:val="24"/>
        </w:rPr>
        <w:t xml:space="preserve"> </w:t>
      </w:r>
      <w:r>
        <w:rPr>
          <w:sz w:val="24"/>
        </w:rPr>
        <w:t>namijenjene</w:t>
      </w:r>
      <w:r>
        <w:rPr>
          <w:spacing w:val="-6"/>
          <w:sz w:val="24"/>
        </w:rPr>
        <w:t xml:space="preserve"> </w:t>
      </w:r>
      <w:r>
        <w:rPr>
          <w:sz w:val="24"/>
        </w:rPr>
        <w:t>obavljanju</w:t>
      </w:r>
      <w:r>
        <w:rPr>
          <w:spacing w:val="-5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5"/>
          <w:sz w:val="24"/>
        </w:rPr>
        <w:t xml:space="preserve"> </w:t>
      </w:r>
      <w:r>
        <w:rPr>
          <w:sz w:val="24"/>
        </w:rPr>
        <w:t>javnog</w:t>
      </w:r>
      <w:r>
        <w:rPr>
          <w:spacing w:val="-5"/>
          <w:sz w:val="24"/>
        </w:rPr>
        <w:t xml:space="preserve"> </w:t>
      </w:r>
      <w:r>
        <w:rPr>
          <w:sz w:val="24"/>
        </w:rPr>
        <w:t>prijevoza</w:t>
      </w:r>
      <w:r>
        <w:rPr>
          <w:spacing w:val="-6"/>
          <w:sz w:val="24"/>
        </w:rPr>
        <w:t xml:space="preserve"> </w:t>
      </w:r>
      <w:r>
        <w:rPr>
          <w:sz w:val="24"/>
        </w:rPr>
        <w:t>(autobusni kolodvor, prostor prodaje karata i ukrcaja i iskrcaja putnika u pomorskom prometu)</w:t>
      </w:r>
    </w:p>
    <w:p w14:paraId="27B8B2D6" w14:textId="77777777" w:rsidR="004877C8" w:rsidRDefault="004877C8">
      <w:pPr>
        <w:pStyle w:val="Odlomakpopisa"/>
        <w:rPr>
          <w:sz w:val="24"/>
        </w:rPr>
        <w:sectPr w:rsidR="004877C8">
          <w:type w:val="continuous"/>
          <w:pgSz w:w="11910" w:h="16840"/>
          <w:pgMar w:top="1320" w:right="1417" w:bottom="280" w:left="1275" w:header="720" w:footer="720" w:gutter="0"/>
          <w:cols w:space="720"/>
        </w:sectPr>
      </w:pPr>
    </w:p>
    <w:p w14:paraId="73B178C5" w14:textId="77777777" w:rsidR="004877C8" w:rsidRDefault="00000000">
      <w:pPr>
        <w:pStyle w:val="Odlomakpopisa"/>
        <w:numPr>
          <w:ilvl w:val="0"/>
          <w:numId w:val="2"/>
        </w:numPr>
        <w:tabs>
          <w:tab w:val="left" w:pos="381"/>
        </w:tabs>
        <w:spacing w:before="77"/>
        <w:ind w:right="570" w:firstLine="0"/>
        <w:rPr>
          <w:sz w:val="24"/>
        </w:rPr>
      </w:pPr>
      <w:r>
        <w:rPr>
          <w:sz w:val="24"/>
        </w:rPr>
        <w:lastRenderedPageBreak/>
        <w:t>održavanje</w:t>
      </w:r>
      <w:r>
        <w:rPr>
          <w:spacing w:val="-5"/>
          <w:sz w:val="24"/>
        </w:rPr>
        <w:t xml:space="preserve"> </w:t>
      </w:r>
      <w:r>
        <w:rPr>
          <w:sz w:val="24"/>
        </w:rPr>
        <w:t>građevina</w:t>
      </w:r>
      <w:r>
        <w:rPr>
          <w:spacing w:val="-4"/>
          <w:sz w:val="24"/>
        </w:rPr>
        <w:t xml:space="preserve"> </w:t>
      </w:r>
      <w:r>
        <w:rPr>
          <w:sz w:val="24"/>
        </w:rPr>
        <w:t>javne</w:t>
      </w:r>
      <w:r>
        <w:rPr>
          <w:spacing w:val="-5"/>
          <w:sz w:val="24"/>
        </w:rPr>
        <w:t xml:space="preserve"> </w:t>
      </w:r>
      <w:r>
        <w:rPr>
          <w:sz w:val="24"/>
        </w:rPr>
        <w:t>odvodnje</w:t>
      </w:r>
      <w:r>
        <w:rPr>
          <w:spacing w:val="-4"/>
          <w:sz w:val="24"/>
        </w:rPr>
        <w:t xml:space="preserve"> </w:t>
      </w:r>
      <w:r>
        <w:rPr>
          <w:sz w:val="24"/>
        </w:rPr>
        <w:t>oborinskih</w:t>
      </w:r>
      <w:r>
        <w:rPr>
          <w:spacing w:val="-4"/>
          <w:sz w:val="24"/>
        </w:rPr>
        <w:t xml:space="preserve"> </w:t>
      </w:r>
      <w:r>
        <w:rPr>
          <w:sz w:val="24"/>
        </w:rPr>
        <w:t>voda</w:t>
      </w:r>
      <w:r>
        <w:rPr>
          <w:spacing w:val="-5"/>
          <w:sz w:val="24"/>
        </w:rPr>
        <w:t xml:space="preserve"> </w:t>
      </w:r>
      <w:r>
        <w:rPr>
          <w:sz w:val="24"/>
        </w:rPr>
        <w:t>(vododerine,</w:t>
      </w:r>
      <w:r>
        <w:rPr>
          <w:spacing w:val="-4"/>
          <w:sz w:val="24"/>
        </w:rPr>
        <w:t xml:space="preserve"> </w:t>
      </w:r>
      <w:r>
        <w:rPr>
          <w:sz w:val="24"/>
        </w:rPr>
        <w:t>potoci,</w:t>
      </w:r>
      <w:r>
        <w:rPr>
          <w:spacing w:val="-4"/>
          <w:sz w:val="24"/>
        </w:rPr>
        <w:t xml:space="preserve"> </w:t>
      </w:r>
      <w:r>
        <w:rPr>
          <w:sz w:val="24"/>
        </w:rPr>
        <w:t>slivnici</w:t>
      </w:r>
      <w:r>
        <w:rPr>
          <w:spacing w:val="-2"/>
          <w:sz w:val="24"/>
        </w:rPr>
        <w:t xml:space="preserve"> </w:t>
      </w:r>
      <w:r>
        <w:rPr>
          <w:sz w:val="24"/>
        </w:rPr>
        <w:t>na javnim površinama)</w:t>
      </w:r>
    </w:p>
    <w:p w14:paraId="7A730886" w14:textId="77777777" w:rsidR="004877C8" w:rsidRDefault="004877C8">
      <w:pPr>
        <w:pStyle w:val="Tijeloteksta"/>
      </w:pPr>
    </w:p>
    <w:p w14:paraId="2A1AF4F1" w14:textId="77777777" w:rsidR="004877C8" w:rsidRDefault="00000000">
      <w:pPr>
        <w:pStyle w:val="Odlomakpopisa"/>
        <w:numPr>
          <w:ilvl w:val="0"/>
          <w:numId w:val="2"/>
        </w:numPr>
        <w:tabs>
          <w:tab w:val="left" w:pos="501"/>
        </w:tabs>
        <w:ind w:left="501" w:hanging="360"/>
        <w:rPr>
          <w:sz w:val="24"/>
        </w:rPr>
      </w:pPr>
      <w:r>
        <w:rPr>
          <w:sz w:val="24"/>
        </w:rPr>
        <w:t>održavanje</w:t>
      </w:r>
      <w:r>
        <w:rPr>
          <w:spacing w:val="-2"/>
          <w:sz w:val="24"/>
        </w:rPr>
        <w:t xml:space="preserve"> </w:t>
      </w:r>
      <w:r>
        <w:rPr>
          <w:sz w:val="24"/>
        </w:rPr>
        <w:t>zgrada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korištenju općine Bol</w:t>
      </w:r>
      <w:r>
        <w:rPr>
          <w:spacing w:val="-1"/>
          <w:sz w:val="24"/>
        </w:rPr>
        <w:t xml:space="preserve"> </w:t>
      </w:r>
      <w:r>
        <w:rPr>
          <w:sz w:val="24"/>
        </w:rPr>
        <w:t>(kino,</w:t>
      </w:r>
      <w:r>
        <w:rPr>
          <w:spacing w:val="-1"/>
          <w:sz w:val="24"/>
        </w:rPr>
        <w:t xml:space="preserve"> </w:t>
      </w:r>
      <w:r>
        <w:rPr>
          <w:sz w:val="24"/>
        </w:rPr>
        <w:t>dom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kulture, </w:t>
      </w:r>
      <w:r>
        <w:rPr>
          <w:spacing w:val="-2"/>
          <w:sz w:val="24"/>
        </w:rPr>
        <w:t>općinska</w:t>
      </w:r>
    </w:p>
    <w:p w14:paraId="6733898E" w14:textId="77777777" w:rsidR="004877C8" w:rsidRDefault="00000000">
      <w:pPr>
        <w:pStyle w:val="Tijeloteksta"/>
        <w:ind w:left="141"/>
      </w:pPr>
      <w:r>
        <w:t>knjižnica,</w:t>
      </w:r>
      <w:r>
        <w:rPr>
          <w:spacing w:val="-3"/>
        </w:rPr>
        <w:t xml:space="preserve"> </w:t>
      </w:r>
      <w:r>
        <w:t>dječji</w:t>
      </w:r>
      <w:r>
        <w:rPr>
          <w:spacing w:val="-3"/>
        </w:rPr>
        <w:t xml:space="preserve"> </w:t>
      </w:r>
      <w:r>
        <w:t>vrtić,</w:t>
      </w:r>
      <w:r>
        <w:rPr>
          <w:spacing w:val="-3"/>
        </w:rPr>
        <w:t xml:space="preserve"> </w:t>
      </w:r>
      <w:r>
        <w:t>upravna</w:t>
      </w:r>
      <w:r>
        <w:rPr>
          <w:spacing w:val="-4"/>
        </w:rPr>
        <w:t xml:space="preserve"> </w:t>
      </w:r>
      <w:r>
        <w:t>zgrada</w:t>
      </w:r>
      <w:r>
        <w:rPr>
          <w:spacing w:val="-4"/>
        </w:rPr>
        <w:t xml:space="preserve"> </w:t>
      </w:r>
      <w:r>
        <w:t>općine,</w:t>
      </w:r>
      <w:r>
        <w:rPr>
          <w:spacing w:val="-2"/>
        </w:rPr>
        <w:t xml:space="preserve"> </w:t>
      </w:r>
      <w:r>
        <w:t>zavičajni</w:t>
      </w:r>
      <w:r>
        <w:rPr>
          <w:spacing w:val="-3"/>
        </w:rPr>
        <w:t xml:space="preserve"> </w:t>
      </w:r>
      <w:r>
        <w:t>muzej,</w:t>
      </w:r>
      <w:r>
        <w:rPr>
          <w:spacing w:val="-1"/>
        </w:rPr>
        <w:t xml:space="preserve"> </w:t>
      </w:r>
      <w:r>
        <w:t>dom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Vidovoj</w:t>
      </w:r>
      <w:r>
        <w:rPr>
          <w:spacing w:val="-3"/>
        </w:rPr>
        <w:t xml:space="preserve"> </w:t>
      </w:r>
      <w:r>
        <w:t>gori,</w:t>
      </w:r>
      <w:r>
        <w:rPr>
          <w:spacing w:val="-3"/>
        </w:rPr>
        <w:t xml:space="preserve"> </w:t>
      </w:r>
      <w:r>
        <w:t>Dom</w:t>
      </w:r>
      <w:r>
        <w:rPr>
          <w:spacing w:val="-3"/>
        </w:rPr>
        <w:t xml:space="preserve"> </w:t>
      </w:r>
      <w:r>
        <w:t>za stare i nemoćne)</w:t>
      </w:r>
    </w:p>
    <w:p w14:paraId="3F30FBC8" w14:textId="77777777" w:rsidR="004877C8" w:rsidRDefault="004877C8">
      <w:pPr>
        <w:pStyle w:val="Tijeloteksta"/>
      </w:pPr>
    </w:p>
    <w:p w14:paraId="5537F069" w14:textId="77777777" w:rsidR="004877C8" w:rsidRDefault="00000000">
      <w:pPr>
        <w:pStyle w:val="Naslov1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14:paraId="5E0ED44B" w14:textId="07F61CE9" w:rsidR="004877C8" w:rsidRDefault="00000000">
      <w:pPr>
        <w:pStyle w:val="Tijeloteksta"/>
        <w:ind w:left="141" w:right="750"/>
      </w:pPr>
      <w:r>
        <w:t>U</w:t>
      </w:r>
      <w:r>
        <w:rPr>
          <w:spacing w:val="-4"/>
        </w:rPr>
        <w:t xml:space="preserve"> </w:t>
      </w:r>
      <w:r>
        <w:t>202</w:t>
      </w:r>
      <w:r w:rsidR="00121855">
        <w:t>6</w:t>
      </w:r>
      <w:r>
        <w:t>.</w:t>
      </w:r>
      <w:r>
        <w:rPr>
          <w:spacing w:val="-3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održavanje</w:t>
      </w:r>
      <w:r>
        <w:rPr>
          <w:spacing w:val="-3"/>
        </w:rPr>
        <w:t xml:space="preserve"> </w:t>
      </w:r>
      <w:r>
        <w:t>komunalne</w:t>
      </w:r>
      <w:r>
        <w:rPr>
          <w:spacing w:val="-3"/>
        </w:rPr>
        <w:t xml:space="preserve"> </w:t>
      </w:r>
      <w:r>
        <w:t>infrastrukture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općini Bol obuhvaća:</w:t>
      </w:r>
    </w:p>
    <w:p w14:paraId="79F32D84" w14:textId="77777777" w:rsidR="004877C8" w:rsidRDefault="004877C8">
      <w:pPr>
        <w:pStyle w:val="Tijeloteksta"/>
      </w:pPr>
    </w:p>
    <w:p w14:paraId="01260CDB" w14:textId="77777777" w:rsidR="004877C8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5"/>
        </w:rPr>
        <w:t xml:space="preserve"> </w:t>
      </w:r>
      <w:r>
        <w:t>nerazvrstanih</w:t>
      </w:r>
      <w:r>
        <w:rPr>
          <w:spacing w:val="-2"/>
        </w:rPr>
        <w:t xml:space="preserve"> cesta</w:t>
      </w:r>
    </w:p>
    <w:p w14:paraId="2BC7D041" w14:textId="77777777" w:rsidR="004877C8" w:rsidRDefault="004877C8">
      <w:pPr>
        <w:pStyle w:val="Tijeloteksta"/>
        <w:spacing w:before="1"/>
        <w:rPr>
          <w:b/>
        </w:rPr>
      </w:pPr>
    </w:p>
    <w:p w14:paraId="2B8D04EA" w14:textId="07BFC94D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560"/>
        <w:rPr>
          <w:sz w:val="24"/>
        </w:rPr>
      </w:pPr>
      <w:r>
        <w:rPr>
          <w:sz w:val="24"/>
        </w:rPr>
        <w:t>sanacija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poljskih</w:t>
      </w:r>
      <w:r>
        <w:rPr>
          <w:spacing w:val="-4"/>
          <w:sz w:val="24"/>
        </w:rPr>
        <w:t xml:space="preserve"> </w:t>
      </w:r>
      <w:r>
        <w:rPr>
          <w:sz w:val="24"/>
        </w:rPr>
        <w:t>putova</w:t>
      </w:r>
      <w:r>
        <w:rPr>
          <w:spacing w:val="-4"/>
          <w:sz w:val="24"/>
        </w:rPr>
        <w:t xml:space="preserve"> </w:t>
      </w:r>
      <w:r>
        <w:rPr>
          <w:sz w:val="24"/>
        </w:rPr>
        <w:t>(prema</w:t>
      </w:r>
      <w:r>
        <w:rPr>
          <w:spacing w:val="-4"/>
          <w:sz w:val="24"/>
        </w:rPr>
        <w:t xml:space="preserve"> </w:t>
      </w:r>
      <w:r>
        <w:rPr>
          <w:sz w:val="24"/>
        </w:rPr>
        <w:t>Sv.</w:t>
      </w:r>
      <w:r>
        <w:rPr>
          <w:spacing w:val="-2"/>
          <w:sz w:val="24"/>
        </w:rPr>
        <w:t xml:space="preserve"> </w:t>
      </w:r>
      <w:r>
        <w:rPr>
          <w:sz w:val="24"/>
        </w:rPr>
        <w:t>Luciji,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>Smokovju,</w:t>
      </w:r>
      <w:r>
        <w:rPr>
          <w:spacing w:val="-4"/>
          <w:sz w:val="24"/>
        </w:rPr>
        <w:t xml:space="preserve"> </w:t>
      </w:r>
      <w:r>
        <w:rPr>
          <w:sz w:val="24"/>
        </w:rPr>
        <w:t>prema Podbarju</w:t>
      </w:r>
      <w:r w:rsidR="00121855">
        <w:rPr>
          <w:sz w:val="24"/>
        </w:rPr>
        <w:t>,</w:t>
      </w:r>
      <w:r>
        <w:rPr>
          <w:sz w:val="24"/>
        </w:rPr>
        <w:t xml:space="preserve"> naviše naselja Blato-Ratac, Uz Galicu, Stari put za Murvicu...)</w:t>
      </w:r>
    </w:p>
    <w:p w14:paraId="5C0245EF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saniranje</w:t>
      </w:r>
      <w:r>
        <w:rPr>
          <w:spacing w:val="-3"/>
          <w:sz w:val="24"/>
        </w:rPr>
        <w:t xml:space="preserve"> </w:t>
      </w:r>
      <w:r>
        <w:rPr>
          <w:sz w:val="24"/>
        </w:rPr>
        <w:t>asfaltnog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betonskog</w:t>
      </w:r>
      <w:r>
        <w:rPr>
          <w:spacing w:val="59"/>
          <w:sz w:val="24"/>
        </w:rPr>
        <w:t xml:space="preserve"> </w:t>
      </w:r>
      <w:r>
        <w:rPr>
          <w:sz w:val="24"/>
        </w:rPr>
        <w:t>plašta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ulicama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trotoarima</w:t>
      </w:r>
    </w:p>
    <w:p w14:paraId="5E41B781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održavanje</w:t>
      </w:r>
      <w:r>
        <w:rPr>
          <w:spacing w:val="-2"/>
          <w:sz w:val="24"/>
        </w:rPr>
        <w:t xml:space="preserve"> </w:t>
      </w:r>
      <w:r>
        <w:rPr>
          <w:sz w:val="24"/>
        </w:rPr>
        <w:t>ostalih</w:t>
      </w:r>
      <w:r>
        <w:rPr>
          <w:spacing w:val="-1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1"/>
          <w:sz w:val="24"/>
        </w:rPr>
        <w:t xml:space="preserve"> </w:t>
      </w:r>
      <w:r>
        <w:rPr>
          <w:sz w:val="24"/>
        </w:rPr>
        <w:t>cesta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području</w:t>
      </w:r>
      <w:r>
        <w:rPr>
          <w:spacing w:val="1"/>
          <w:sz w:val="24"/>
        </w:rPr>
        <w:t xml:space="preserve"> </w:t>
      </w:r>
      <w:r>
        <w:rPr>
          <w:sz w:val="24"/>
        </w:rPr>
        <w:t>općine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Bol</w:t>
      </w:r>
    </w:p>
    <w:p w14:paraId="1A29B193" w14:textId="77777777" w:rsidR="004877C8" w:rsidRDefault="004877C8">
      <w:pPr>
        <w:pStyle w:val="Tijeloteksta"/>
      </w:pPr>
    </w:p>
    <w:p w14:paraId="4C8E027C" w14:textId="77777777" w:rsidR="004877C8" w:rsidRDefault="00000000">
      <w:pPr>
        <w:pStyle w:val="Tijeloteksta"/>
        <w:ind w:left="141" w:right="750"/>
        <w:rPr>
          <w:b/>
        </w:rPr>
      </w:pPr>
      <w:r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izvršenje</w:t>
      </w:r>
      <w:r>
        <w:rPr>
          <w:spacing w:val="-3"/>
        </w:rPr>
        <w:t xml:space="preserve"> </w:t>
      </w:r>
      <w:r>
        <w:t>radova</w:t>
      </w:r>
      <w:r>
        <w:rPr>
          <w:spacing w:val="-3"/>
        </w:rPr>
        <w:t xml:space="preserve"> </w:t>
      </w:r>
      <w:r>
        <w:t>navedenih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ovoj</w:t>
      </w:r>
      <w:r>
        <w:rPr>
          <w:spacing w:val="-3"/>
        </w:rPr>
        <w:t xml:space="preserve"> </w:t>
      </w:r>
      <w:r>
        <w:t>točki,</w:t>
      </w:r>
      <w:r>
        <w:rPr>
          <w:spacing w:val="-3"/>
        </w:rPr>
        <w:t xml:space="preserve"> </w:t>
      </w:r>
      <w:r>
        <w:t>predviđaju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ukupnom</w:t>
      </w:r>
      <w:r>
        <w:rPr>
          <w:spacing w:val="-3"/>
        </w:rPr>
        <w:t xml:space="preserve"> </w:t>
      </w:r>
      <w:r>
        <w:t xml:space="preserve">iznosu od </w:t>
      </w:r>
      <w:r>
        <w:rPr>
          <w:b/>
        </w:rPr>
        <w:t>16.000,00 €</w:t>
      </w:r>
    </w:p>
    <w:p w14:paraId="7F021DB8" w14:textId="77777777" w:rsidR="004877C8" w:rsidRDefault="004877C8">
      <w:pPr>
        <w:pStyle w:val="Tijeloteksta"/>
        <w:rPr>
          <w:b/>
        </w:rPr>
      </w:pPr>
    </w:p>
    <w:p w14:paraId="0F3B1169" w14:textId="77777777" w:rsidR="004877C8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7"/>
        </w:rPr>
        <w:t xml:space="preserve"> </w:t>
      </w:r>
      <w:r>
        <w:t>javnih</w:t>
      </w:r>
      <w:r>
        <w:rPr>
          <w:spacing w:val="-2"/>
        </w:rPr>
        <w:t xml:space="preserve"> </w:t>
      </w:r>
      <w:r>
        <w:t>površina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kojima</w:t>
      </w:r>
      <w:r>
        <w:rPr>
          <w:spacing w:val="-3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dopušten</w:t>
      </w:r>
      <w:r>
        <w:rPr>
          <w:spacing w:val="-2"/>
        </w:rPr>
        <w:t xml:space="preserve"> </w:t>
      </w:r>
      <w:r>
        <w:t>promet</w:t>
      </w:r>
      <w:r>
        <w:rPr>
          <w:spacing w:val="-2"/>
        </w:rPr>
        <w:t xml:space="preserve"> </w:t>
      </w:r>
      <w:r>
        <w:t>motornim</w:t>
      </w:r>
      <w:r>
        <w:rPr>
          <w:spacing w:val="-1"/>
        </w:rPr>
        <w:t xml:space="preserve"> </w:t>
      </w:r>
      <w:r>
        <w:rPr>
          <w:spacing w:val="-2"/>
        </w:rPr>
        <w:t>vozilima</w:t>
      </w:r>
    </w:p>
    <w:p w14:paraId="68179C78" w14:textId="77777777" w:rsidR="004877C8" w:rsidRDefault="004877C8">
      <w:pPr>
        <w:pStyle w:val="Tijeloteksta"/>
        <w:rPr>
          <w:b/>
        </w:rPr>
      </w:pPr>
    </w:p>
    <w:p w14:paraId="6CDA91B1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nabavka</w:t>
      </w:r>
      <w:r>
        <w:rPr>
          <w:spacing w:val="-2"/>
          <w:sz w:val="24"/>
        </w:rPr>
        <w:t xml:space="preserve"> </w:t>
      </w:r>
      <w:r>
        <w:rPr>
          <w:sz w:val="24"/>
        </w:rPr>
        <w:t>i ugradnja</w:t>
      </w:r>
      <w:r>
        <w:rPr>
          <w:spacing w:val="-2"/>
          <w:sz w:val="24"/>
        </w:rPr>
        <w:t xml:space="preserve"> </w:t>
      </w:r>
      <w:r>
        <w:rPr>
          <w:sz w:val="24"/>
        </w:rPr>
        <w:t>ograda, rešetki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rukohvata</w:t>
      </w:r>
    </w:p>
    <w:p w14:paraId="181414EF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296"/>
        <w:jc w:val="both"/>
        <w:rPr>
          <w:sz w:val="24"/>
        </w:rPr>
      </w:pPr>
      <w:r>
        <w:rPr>
          <w:sz w:val="24"/>
        </w:rPr>
        <w:t>transport,</w:t>
      </w:r>
      <w:r>
        <w:rPr>
          <w:spacing w:val="-3"/>
          <w:sz w:val="24"/>
        </w:rPr>
        <w:t xml:space="preserve"> </w:t>
      </w:r>
      <w:r>
        <w:rPr>
          <w:sz w:val="24"/>
        </w:rPr>
        <w:t>montaža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demontaža</w:t>
      </w:r>
      <w:r>
        <w:rPr>
          <w:spacing w:val="-4"/>
          <w:sz w:val="24"/>
        </w:rPr>
        <w:t xml:space="preserve"> </w:t>
      </w:r>
      <w:r>
        <w:rPr>
          <w:sz w:val="24"/>
        </w:rPr>
        <w:t>stolova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prodaju</w:t>
      </w:r>
      <w:r>
        <w:rPr>
          <w:spacing w:val="-1"/>
          <w:sz w:val="24"/>
        </w:rPr>
        <w:t xml:space="preserve"> </w:t>
      </w:r>
      <w:r>
        <w:rPr>
          <w:sz w:val="24"/>
        </w:rPr>
        <w:t>suvenira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bižuterije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stolova</w:t>
      </w:r>
      <w:r>
        <w:rPr>
          <w:spacing w:val="-3"/>
          <w:sz w:val="24"/>
        </w:rPr>
        <w:t xml:space="preserve"> </w:t>
      </w:r>
      <w:r>
        <w:rPr>
          <w:sz w:val="24"/>
        </w:rPr>
        <w:t>za prodaju voća i povrća</w:t>
      </w:r>
    </w:p>
    <w:p w14:paraId="5573E260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597"/>
        <w:jc w:val="both"/>
        <w:rPr>
          <w:sz w:val="24"/>
        </w:rPr>
      </w:pPr>
      <w:r>
        <w:rPr>
          <w:sz w:val="24"/>
        </w:rPr>
        <w:t>popravak ulica ("krpanje" betonom ili asfaltom ulegnuća na javnim površinama, ogradni</w:t>
      </w:r>
      <w:r>
        <w:rPr>
          <w:spacing w:val="-4"/>
          <w:sz w:val="24"/>
        </w:rPr>
        <w:t xml:space="preserve"> </w:t>
      </w:r>
      <w:r>
        <w:rPr>
          <w:sz w:val="24"/>
        </w:rPr>
        <w:t>zidići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javnoj</w:t>
      </w:r>
      <w:r>
        <w:rPr>
          <w:spacing w:val="-4"/>
          <w:sz w:val="24"/>
        </w:rPr>
        <w:t xml:space="preserve"> </w:t>
      </w:r>
      <w:r>
        <w:rPr>
          <w:sz w:val="24"/>
        </w:rPr>
        <w:t>površini,</w:t>
      </w:r>
      <w:r>
        <w:rPr>
          <w:spacing w:val="-4"/>
          <w:sz w:val="24"/>
        </w:rPr>
        <w:t xml:space="preserve"> </w:t>
      </w:r>
      <w:r>
        <w:rPr>
          <w:sz w:val="24"/>
        </w:rPr>
        <w:t>šahte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kanalizacije,</w:t>
      </w:r>
      <w:r>
        <w:rPr>
          <w:spacing w:val="-4"/>
          <w:sz w:val="24"/>
        </w:rPr>
        <w:t xml:space="preserve"> </w:t>
      </w:r>
      <w:r>
        <w:rPr>
          <w:sz w:val="24"/>
        </w:rPr>
        <w:t>postavljanje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održavanje komunalne, prometne, turističke opreme)</w:t>
      </w:r>
    </w:p>
    <w:p w14:paraId="59C056A3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spacing w:before="1"/>
        <w:ind w:right="485"/>
        <w:rPr>
          <w:i/>
          <w:sz w:val="24"/>
        </w:rPr>
      </w:pPr>
      <w:r>
        <w:rPr>
          <w:sz w:val="24"/>
        </w:rPr>
        <w:t>Čišćenje površina javne namjene koje obuhvaća ručno i strojno čišćenje i pranje javnih površina od otpada, snijega i leda, kao i postavljanje i čišćenje košarica za otpatke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uklanjanje</w:t>
      </w:r>
      <w:r>
        <w:rPr>
          <w:spacing w:val="-4"/>
          <w:sz w:val="24"/>
        </w:rPr>
        <w:t xml:space="preserve"> </w:t>
      </w:r>
      <w:r>
        <w:rPr>
          <w:sz w:val="24"/>
        </w:rPr>
        <w:t>otpada</w:t>
      </w:r>
      <w:r>
        <w:rPr>
          <w:spacing w:val="-4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nepoznata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odbacila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javnu</w:t>
      </w:r>
      <w:r>
        <w:rPr>
          <w:spacing w:val="-3"/>
          <w:sz w:val="24"/>
        </w:rPr>
        <w:t xml:space="preserve"> </w:t>
      </w:r>
      <w:r>
        <w:rPr>
          <w:sz w:val="24"/>
        </w:rPr>
        <w:t>površinu</w:t>
      </w:r>
      <w:r>
        <w:rPr>
          <w:spacing w:val="-3"/>
          <w:sz w:val="24"/>
        </w:rPr>
        <w:t xml:space="preserve"> </w:t>
      </w:r>
      <w:r>
        <w:rPr>
          <w:sz w:val="24"/>
        </w:rPr>
        <w:t>ili zemljište u vlasništvu općine Bol</w:t>
      </w:r>
      <w:r>
        <w:rPr>
          <w:i/>
          <w:sz w:val="24"/>
        </w:rPr>
        <w:t>.</w:t>
      </w:r>
    </w:p>
    <w:p w14:paraId="42C89C48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61"/>
        <w:rPr>
          <w:sz w:val="24"/>
        </w:rPr>
      </w:pPr>
      <w:r>
        <w:rPr>
          <w:sz w:val="24"/>
        </w:rPr>
        <w:t>Redovno</w:t>
      </w:r>
      <w:r>
        <w:rPr>
          <w:spacing w:val="-5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5"/>
          <w:sz w:val="24"/>
        </w:rPr>
        <w:t xml:space="preserve"> </w:t>
      </w:r>
      <w:r>
        <w:rPr>
          <w:sz w:val="24"/>
        </w:rPr>
        <w:t>javnih</w:t>
      </w:r>
      <w:r>
        <w:rPr>
          <w:spacing w:val="-3"/>
          <w:sz w:val="24"/>
        </w:rPr>
        <w:t xml:space="preserve"> </w:t>
      </w:r>
      <w:r>
        <w:rPr>
          <w:sz w:val="24"/>
        </w:rPr>
        <w:t>površina</w:t>
      </w:r>
      <w:r>
        <w:rPr>
          <w:spacing w:val="-5"/>
          <w:sz w:val="24"/>
        </w:rPr>
        <w:t xml:space="preserve"> </w:t>
      </w:r>
      <w:r>
        <w:rPr>
          <w:sz w:val="24"/>
        </w:rPr>
        <w:t>(trgova,</w:t>
      </w:r>
      <w:r>
        <w:rPr>
          <w:spacing w:val="-5"/>
          <w:sz w:val="24"/>
        </w:rPr>
        <w:t xml:space="preserve"> </w:t>
      </w:r>
      <w:r>
        <w:rPr>
          <w:sz w:val="24"/>
        </w:rPr>
        <w:t>pješačkih</w:t>
      </w:r>
      <w:r>
        <w:rPr>
          <w:spacing w:val="-5"/>
          <w:sz w:val="24"/>
        </w:rPr>
        <w:t xml:space="preserve"> </w:t>
      </w:r>
      <w:r>
        <w:rPr>
          <w:sz w:val="24"/>
        </w:rPr>
        <w:t>zona,</w:t>
      </w:r>
      <w:r>
        <w:rPr>
          <w:spacing w:val="-5"/>
          <w:sz w:val="24"/>
        </w:rPr>
        <w:t xml:space="preserve"> </w:t>
      </w:r>
      <w:r>
        <w:rPr>
          <w:sz w:val="24"/>
        </w:rPr>
        <w:t>otvorenih</w:t>
      </w:r>
      <w:r>
        <w:rPr>
          <w:spacing w:val="-5"/>
          <w:sz w:val="24"/>
        </w:rPr>
        <w:t xml:space="preserve"> </w:t>
      </w:r>
      <w:r>
        <w:rPr>
          <w:sz w:val="24"/>
        </w:rPr>
        <w:t>odvodnih</w:t>
      </w:r>
      <w:r>
        <w:rPr>
          <w:spacing w:val="-5"/>
          <w:sz w:val="24"/>
        </w:rPr>
        <w:t xml:space="preserve"> </w:t>
      </w:r>
      <w:r>
        <w:rPr>
          <w:sz w:val="24"/>
        </w:rPr>
        <w:t>kanala, dječjih igrališta, javnih prometnih površina i groblja te javnih cesta koje prolaze kroz naselje) ručno i mehaničko čišćenje Rive (od Biline kuće do Velog mosta), Bračke ceste (do kuće Karelovića), Rudine, tržnice i kale Vuzio jedanput dnevno u razdoblju svibanj-listopad</w:t>
      </w:r>
      <w:r>
        <w:rPr>
          <w:spacing w:val="-2"/>
          <w:sz w:val="24"/>
        </w:rPr>
        <w:t xml:space="preserve"> </w:t>
      </w:r>
      <w:r>
        <w:rPr>
          <w:sz w:val="24"/>
        </w:rPr>
        <w:t>ručno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mehaničko</w:t>
      </w:r>
      <w:r>
        <w:rPr>
          <w:spacing w:val="-2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2"/>
          <w:sz w:val="24"/>
        </w:rPr>
        <w:t xml:space="preserve"> </w:t>
      </w:r>
      <w:r>
        <w:rPr>
          <w:sz w:val="24"/>
        </w:rPr>
        <w:t>gore</w:t>
      </w:r>
      <w:r>
        <w:rPr>
          <w:spacing w:val="-1"/>
          <w:sz w:val="24"/>
        </w:rPr>
        <w:t xml:space="preserve"> </w:t>
      </w:r>
      <w:r>
        <w:rPr>
          <w:sz w:val="24"/>
        </w:rPr>
        <w:t>navedenih prostora</w:t>
      </w:r>
      <w:r>
        <w:rPr>
          <w:spacing w:val="-3"/>
          <w:sz w:val="24"/>
        </w:rPr>
        <w:t xml:space="preserve"> </w:t>
      </w:r>
      <w:r>
        <w:rPr>
          <w:sz w:val="24"/>
        </w:rPr>
        <w:t>tri</w:t>
      </w:r>
      <w:r>
        <w:rPr>
          <w:spacing w:val="-2"/>
          <w:sz w:val="24"/>
        </w:rPr>
        <w:t xml:space="preserve"> </w:t>
      </w:r>
      <w:r>
        <w:rPr>
          <w:sz w:val="24"/>
        </w:rPr>
        <w:t>puta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tjedan u razdoblju siječanj-travanj i studeni-prosinac ručno i mehaničko čišćenje rive i</w:t>
      </w:r>
    </w:p>
    <w:p w14:paraId="252053AB" w14:textId="77777777" w:rsidR="004877C8" w:rsidRDefault="00000000">
      <w:pPr>
        <w:pStyle w:val="Tijeloteksta"/>
        <w:ind w:left="861"/>
      </w:pPr>
      <w:r>
        <w:t>pražnjenje</w:t>
      </w:r>
      <w:r>
        <w:rPr>
          <w:spacing w:val="-4"/>
        </w:rPr>
        <w:t xml:space="preserve"> </w:t>
      </w:r>
      <w:r>
        <w:t>košarica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smeće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 rive</w:t>
      </w:r>
      <w:r>
        <w:rPr>
          <w:spacing w:val="-2"/>
        </w:rPr>
        <w:t xml:space="preserve"> </w:t>
      </w:r>
      <w:r>
        <w:t>i šetnice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Zlatnog rata do</w:t>
      </w:r>
      <w:r>
        <w:rPr>
          <w:spacing w:val="1"/>
        </w:rPr>
        <w:t xml:space="preserve"> </w:t>
      </w:r>
      <w:r>
        <w:rPr>
          <w:spacing w:val="-2"/>
        </w:rPr>
        <w:t>Martinice,</w:t>
      </w:r>
    </w:p>
    <w:p w14:paraId="643694F8" w14:textId="77777777" w:rsidR="004877C8" w:rsidRDefault="00000000">
      <w:pPr>
        <w:pStyle w:val="Tijeloteksta"/>
        <w:ind w:left="861"/>
      </w:pPr>
      <w:r>
        <w:t>na</w:t>
      </w:r>
      <w:r>
        <w:rPr>
          <w:spacing w:val="-3"/>
        </w:rPr>
        <w:t xml:space="preserve"> </w:t>
      </w:r>
      <w:r>
        <w:t>Rudini,</w:t>
      </w:r>
      <w:r>
        <w:rPr>
          <w:spacing w:val="-2"/>
        </w:rPr>
        <w:t xml:space="preserve"> </w:t>
      </w:r>
      <w:r>
        <w:t>tržnici,</w:t>
      </w:r>
      <w:r>
        <w:rPr>
          <w:spacing w:val="-2"/>
        </w:rPr>
        <w:t xml:space="preserve"> </w:t>
      </w:r>
      <w:r>
        <w:t>Loži,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kali</w:t>
      </w:r>
      <w:r>
        <w:rPr>
          <w:spacing w:val="-2"/>
        </w:rPr>
        <w:t xml:space="preserve"> </w:t>
      </w:r>
      <w:r>
        <w:t>Vuzio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trgu</w:t>
      </w:r>
      <w:r>
        <w:rPr>
          <w:spacing w:val="-2"/>
        </w:rPr>
        <w:t xml:space="preserve"> </w:t>
      </w:r>
      <w:r>
        <w:t>Studenac</w:t>
      </w:r>
      <w:r>
        <w:rPr>
          <w:spacing w:val="-3"/>
        </w:rPr>
        <w:t xml:space="preserve"> </w:t>
      </w:r>
      <w:r>
        <w:t>svaki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kroz</w:t>
      </w:r>
      <w:r>
        <w:rPr>
          <w:spacing w:val="-2"/>
        </w:rPr>
        <w:t xml:space="preserve"> </w:t>
      </w:r>
      <w:r>
        <w:t>cijelu</w:t>
      </w:r>
      <w:r>
        <w:rPr>
          <w:spacing w:val="-2"/>
        </w:rPr>
        <w:t xml:space="preserve"> </w:t>
      </w:r>
      <w:r>
        <w:t>godinu,</w:t>
      </w:r>
      <w:r>
        <w:rPr>
          <w:spacing w:val="-2"/>
        </w:rPr>
        <w:t xml:space="preserve"> </w:t>
      </w:r>
      <w:r>
        <w:t>a za vrijeme turističke sezone više puta dnevno ručno čišćenje i pražnjenje košarica za</w:t>
      </w:r>
    </w:p>
    <w:p w14:paraId="1CFDE3BC" w14:textId="77777777" w:rsidR="004877C8" w:rsidRDefault="00000000">
      <w:pPr>
        <w:pStyle w:val="Tijeloteksta"/>
        <w:ind w:left="861"/>
      </w:pPr>
      <w:r>
        <w:t>smeće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ostalom</w:t>
      </w:r>
      <w:r>
        <w:rPr>
          <w:spacing w:val="-1"/>
        </w:rPr>
        <w:t xml:space="preserve"> </w:t>
      </w:r>
      <w:r>
        <w:t>području općine</w:t>
      </w:r>
      <w:r>
        <w:rPr>
          <w:spacing w:val="-2"/>
        </w:rPr>
        <w:t xml:space="preserve"> </w:t>
      </w:r>
      <w:r>
        <w:t xml:space="preserve">jedanput </w:t>
      </w:r>
      <w:r>
        <w:rPr>
          <w:spacing w:val="-2"/>
        </w:rPr>
        <w:t>tjedno,</w:t>
      </w:r>
    </w:p>
    <w:p w14:paraId="53165D84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svakodnevno</w:t>
      </w:r>
      <w:r>
        <w:rPr>
          <w:spacing w:val="-1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1"/>
          <w:sz w:val="24"/>
        </w:rPr>
        <w:t xml:space="preserve"> </w:t>
      </w:r>
      <w:r>
        <w:rPr>
          <w:sz w:val="24"/>
        </w:rPr>
        <w:t>plaža</w:t>
      </w:r>
      <w:r>
        <w:rPr>
          <w:spacing w:val="-2"/>
          <w:sz w:val="24"/>
        </w:rPr>
        <w:t xml:space="preserve"> </w:t>
      </w:r>
      <w:r>
        <w:rPr>
          <w:sz w:val="24"/>
        </w:rPr>
        <w:t>(Grabov</w:t>
      </w:r>
      <w:r>
        <w:rPr>
          <w:spacing w:val="-1"/>
          <w:sz w:val="24"/>
        </w:rPr>
        <w:t xml:space="preserve"> </w:t>
      </w:r>
      <w:r>
        <w:rPr>
          <w:sz w:val="24"/>
        </w:rPr>
        <w:t>rat,</w:t>
      </w:r>
      <w:r>
        <w:rPr>
          <w:spacing w:val="-1"/>
          <w:sz w:val="24"/>
        </w:rPr>
        <w:t xml:space="preserve"> </w:t>
      </w:r>
      <w:r>
        <w:rPr>
          <w:sz w:val="24"/>
        </w:rPr>
        <w:t>Martinica,</w:t>
      </w:r>
      <w:r>
        <w:rPr>
          <w:spacing w:val="-1"/>
          <w:sz w:val="24"/>
        </w:rPr>
        <w:t xml:space="preserve"> </w:t>
      </w:r>
      <w:r>
        <w:rPr>
          <w:sz w:val="24"/>
        </w:rPr>
        <w:t>Portić,</w:t>
      </w:r>
      <w:r>
        <w:rPr>
          <w:spacing w:val="-1"/>
          <w:sz w:val="24"/>
        </w:rPr>
        <w:t xml:space="preserve"> </w:t>
      </w:r>
      <w:r>
        <w:rPr>
          <w:sz w:val="24"/>
        </w:rPr>
        <w:t>Kotlina,</w:t>
      </w:r>
      <w:r>
        <w:rPr>
          <w:spacing w:val="-1"/>
          <w:sz w:val="24"/>
        </w:rPr>
        <w:t xml:space="preserve"> </w:t>
      </w:r>
      <w:r>
        <w:rPr>
          <w:sz w:val="24"/>
        </w:rPr>
        <w:t>Bjeninovo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more,</w:t>
      </w:r>
    </w:p>
    <w:p w14:paraId="1C0E6FF7" w14:textId="77777777" w:rsidR="004877C8" w:rsidRDefault="00000000">
      <w:pPr>
        <w:pStyle w:val="Tijeloteksta"/>
        <w:ind w:left="861"/>
      </w:pPr>
      <w:r>
        <w:t>Račić,</w:t>
      </w:r>
      <w:r>
        <w:rPr>
          <w:spacing w:val="-4"/>
        </w:rPr>
        <w:t xml:space="preserve"> </w:t>
      </w:r>
      <w:r>
        <w:t>Veli</w:t>
      </w:r>
      <w:r>
        <w:rPr>
          <w:spacing w:val="-4"/>
        </w:rPr>
        <w:t xml:space="preserve"> </w:t>
      </w:r>
      <w:r>
        <w:t>most,</w:t>
      </w:r>
      <w:r>
        <w:rPr>
          <w:spacing w:val="-4"/>
        </w:rPr>
        <w:t xml:space="preserve"> </w:t>
      </w:r>
      <w:r>
        <w:t>Studenac,</w:t>
      </w:r>
      <w:r>
        <w:rPr>
          <w:spacing w:val="-4"/>
        </w:rPr>
        <w:t xml:space="preserve"> </w:t>
      </w:r>
      <w:r>
        <w:t>Benačica,</w:t>
      </w:r>
      <w:r>
        <w:rPr>
          <w:spacing w:val="-4"/>
        </w:rPr>
        <w:t xml:space="preserve"> </w:t>
      </w:r>
      <w:r>
        <w:t>Borak,</w:t>
      </w:r>
      <w:r>
        <w:rPr>
          <w:spacing w:val="-4"/>
        </w:rPr>
        <w:t xml:space="preserve"> </w:t>
      </w:r>
      <w:r>
        <w:t>Potočine,</w:t>
      </w:r>
      <w:r>
        <w:rPr>
          <w:spacing w:val="-4"/>
        </w:rPr>
        <w:t xml:space="preserve"> </w:t>
      </w:r>
      <w:r>
        <w:t>Paklina,</w:t>
      </w:r>
      <w:r>
        <w:rPr>
          <w:spacing w:val="-4"/>
        </w:rPr>
        <w:t xml:space="preserve"> </w:t>
      </w:r>
      <w:r>
        <w:t>Drasin)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toku turističke sezone, a generalno čišćenje plaža prije početka turističke sezone</w:t>
      </w:r>
    </w:p>
    <w:p w14:paraId="70EA167E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spacing w:before="1"/>
        <w:ind w:right="3"/>
        <w:rPr>
          <w:sz w:val="24"/>
        </w:rPr>
      </w:pPr>
      <w:r>
        <w:rPr>
          <w:sz w:val="24"/>
        </w:rPr>
        <w:t>mehaničko</w:t>
      </w:r>
      <w:r>
        <w:rPr>
          <w:spacing w:val="-3"/>
          <w:sz w:val="24"/>
        </w:rPr>
        <w:t xml:space="preserve"> </w:t>
      </w:r>
      <w:r>
        <w:rPr>
          <w:sz w:val="24"/>
        </w:rPr>
        <w:t>pranje</w:t>
      </w:r>
      <w:r>
        <w:rPr>
          <w:spacing w:val="-3"/>
          <w:sz w:val="24"/>
        </w:rPr>
        <w:t xml:space="preserve"> </w:t>
      </w:r>
      <w:r>
        <w:rPr>
          <w:sz w:val="24"/>
        </w:rPr>
        <w:t>kale</w:t>
      </w:r>
      <w:r>
        <w:rPr>
          <w:spacing w:val="-3"/>
          <w:sz w:val="24"/>
        </w:rPr>
        <w:t xml:space="preserve"> </w:t>
      </w:r>
      <w:r>
        <w:rPr>
          <w:sz w:val="24"/>
        </w:rPr>
        <w:t>Vuzio,</w:t>
      </w:r>
      <w:r>
        <w:rPr>
          <w:spacing w:val="-3"/>
          <w:sz w:val="24"/>
        </w:rPr>
        <w:t xml:space="preserve"> </w:t>
      </w:r>
      <w:r>
        <w:rPr>
          <w:sz w:val="24"/>
        </w:rPr>
        <w:t>trga</w:t>
      </w:r>
      <w:r>
        <w:rPr>
          <w:spacing w:val="-4"/>
          <w:sz w:val="24"/>
        </w:rPr>
        <w:t xml:space="preserve"> </w:t>
      </w:r>
      <w:r>
        <w:rPr>
          <w:sz w:val="24"/>
        </w:rPr>
        <w:t>ispred</w:t>
      </w:r>
      <w:r>
        <w:rPr>
          <w:spacing w:val="-3"/>
          <w:sz w:val="24"/>
        </w:rPr>
        <w:t xml:space="preserve"> </w:t>
      </w:r>
      <w:r>
        <w:rPr>
          <w:sz w:val="24"/>
        </w:rPr>
        <w:t>crkve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tržnice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3"/>
          <w:sz w:val="24"/>
        </w:rPr>
        <w:t xml:space="preserve"> </w:t>
      </w:r>
      <w:r>
        <w:rPr>
          <w:sz w:val="24"/>
        </w:rPr>
        <w:t>puta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tjedan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razdoblju </w:t>
      </w:r>
      <w:r>
        <w:rPr>
          <w:spacing w:val="-2"/>
          <w:sz w:val="24"/>
        </w:rPr>
        <w:t>svibanj-rujan</w:t>
      </w:r>
    </w:p>
    <w:p w14:paraId="5F6DCFB7" w14:textId="77777777" w:rsidR="004877C8" w:rsidRDefault="004877C8">
      <w:pPr>
        <w:pStyle w:val="Odlomakpopisa"/>
        <w:rPr>
          <w:sz w:val="24"/>
        </w:rPr>
        <w:sectPr w:rsidR="004877C8">
          <w:pgSz w:w="11910" w:h="16840"/>
          <w:pgMar w:top="1320" w:right="1417" w:bottom="280" w:left="1275" w:header="720" w:footer="720" w:gutter="0"/>
          <w:cols w:space="720"/>
        </w:sectPr>
      </w:pPr>
    </w:p>
    <w:p w14:paraId="12C687B5" w14:textId="77777777" w:rsidR="004877C8" w:rsidRDefault="00000000">
      <w:pPr>
        <w:pStyle w:val="Tijeloteksta"/>
        <w:spacing w:before="77"/>
        <w:ind w:left="141" w:right="750"/>
      </w:pPr>
      <w:r>
        <w:lastRenderedPageBreak/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izvršenje</w:t>
      </w:r>
      <w:r>
        <w:rPr>
          <w:spacing w:val="-3"/>
        </w:rPr>
        <w:t xml:space="preserve"> </w:t>
      </w:r>
      <w:r>
        <w:t>radova</w:t>
      </w:r>
      <w:r>
        <w:rPr>
          <w:spacing w:val="-3"/>
        </w:rPr>
        <w:t xml:space="preserve"> </w:t>
      </w:r>
      <w:r>
        <w:t>navedenih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ovoj</w:t>
      </w:r>
      <w:r>
        <w:rPr>
          <w:spacing w:val="-3"/>
        </w:rPr>
        <w:t xml:space="preserve"> </w:t>
      </w:r>
      <w:r>
        <w:t>točki,</w:t>
      </w:r>
      <w:r>
        <w:rPr>
          <w:spacing w:val="-3"/>
        </w:rPr>
        <w:t xml:space="preserve"> </w:t>
      </w:r>
      <w:r>
        <w:t>predviđaju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ukupnom</w:t>
      </w:r>
      <w:r>
        <w:rPr>
          <w:spacing w:val="-3"/>
        </w:rPr>
        <w:t xml:space="preserve"> </w:t>
      </w:r>
      <w:r>
        <w:t xml:space="preserve">iznosu od </w:t>
      </w:r>
      <w:r>
        <w:rPr>
          <w:b/>
        </w:rPr>
        <w:t xml:space="preserve">110.000,00 </w:t>
      </w:r>
      <w:r>
        <w:t>€</w:t>
      </w:r>
    </w:p>
    <w:p w14:paraId="6550F7A1" w14:textId="77777777" w:rsidR="004877C8" w:rsidRDefault="004877C8">
      <w:pPr>
        <w:pStyle w:val="Tijeloteksta"/>
      </w:pPr>
    </w:p>
    <w:p w14:paraId="6E38C343" w14:textId="77777777" w:rsidR="004877C8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5"/>
        </w:rPr>
        <w:t xml:space="preserve"> </w:t>
      </w:r>
      <w:r>
        <w:t>javnih</w:t>
      </w:r>
      <w:r>
        <w:rPr>
          <w:spacing w:val="-2"/>
        </w:rPr>
        <w:t xml:space="preserve"> parkirališta</w:t>
      </w:r>
    </w:p>
    <w:p w14:paraId="12A7D123" w14:textId="77777777" w:rsidR="004877C8" w:rsidRDefault="004877C8">
      <w:pPr>
        <w:pStyle w:val="Tijeloteksta"/>
        <w:rPr>
          <w:b/>
        </w:rPr>
      </w:pPr>
    </w:p>
    <w:p w14:paraId="4B0EDF7D" w14:textId="77777777" w:rsidR="004877C8" w:rsidRDefault="00000000">
      <w:pPr>
        <w:pStyle w:val="Odlomakpopisa"/>
        <w:numPr>
          <w:ilvl w:val="1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nabavka,</w:t>
      </w:r>
      <w:r>
        <w:rPr>
          <w:spacing w:val="-3"/>
          <w:sz w:val="24"/>
        </w:rPr>
        <w:t xml:space="preserve"> </w:t>
      </w:r>
      <w:r>
        <w:rPr>
          <w:sz w:val="24"/>
        </w:rPr>
        <w:t>ugradnja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održavanje opreme</w:t>
      </w:r>
      <w:r>
        <w:rPr>
          <w:spacing w:val="-1"/>
          <w:sz w:val="24"/>
        </w:rPr>
        <w:t xml:space="preserve"> </w:t>
      </w:r>
      <w:r>
        <w:rPr>
          <w:sz w:val="24"/>
        </w:rPr>
        <w:t>i površina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javnih </w:t>
      </w:r>
      <w:r>
        <w:rPr>
          <w:spacing w:val="-2"/>
          <w:sz w:val="24"/>
        </w:rPr>
        <w:t>parkirališta</w:t>
      </w:r>
    </w:p>
    <w:p w14:paraId="14A0ABF5" w14:textId="77777777" w:rsidR="004877C8" w:rsidRDefault="004877C8">
      <w:pPr>
        <w:pStyle w:val="Tijeloteksta"/>
      </w:pPr>
    </w:p>
    <w:p w14:paraId="72F19EE8" w14:textId="4509FAEA" w:rsidR="004877C8" w:rsidRDefault="00000000">
      <w:pPr>
        <w:pStyle w:val="Tijeloteksta"/>
        <w:ind w:left="141" w:right="750"/>
      </w:pPr>
      <w:r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izvršenje</w:t>
      </w:r>
      <w:r>
        <w:rPr>
          <w:spacing w:val="-3"/>
        </w:rPr>
        <w:t xml:space="preserve"> </w:t>
      </w:r>
      <w:r>
        <w:t>radova</w:t>
      </w:r>
      <w:r>
        <w:rPr>
          <w:spacing w:val="-3"/>
        </w:rPr>
        <w:t xml:space="preserve"> </w:t>
      </w:r>
      <w:r>
        <w:t>navedenih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ovoj</w:t>
      </w:r>
      <w:r>
        <w:rPr>
          <w:spacing w:val="-3"/>
        </w:rPr>
        <w:t xml:space="preserve"> </w:t>
      </w:r>
      <w:r>
        <w:t>točki,</w:t>
      </w:r>
      <w:r>
        <w:rPr>
          <w:spacing w:val="-3"/>
        </w:rPr>
        <w:t xml:space="preserve"> </w:t>
      </w:r>
      <w:r>
        <w:t>predviđaju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ukupnom</w:t>
      </w:r>
      <w:r>
        <w:rPr>
          <w:spacing w:val="-3"/>
        </w:rPr>
        <w:t xml:space="preserve"> </w:t>
      </w:r>
      <w:r>
        <w:t xml:space="preserve">iznosu od </w:t>
      </w:r>
      <w:r>
        <w:rPr>
          <w:b/>
        </w:rPr>
        <w:t>1</w:t>
      </w:r>
      <w:r w:rsidR="00C1517A">
        <w:rPr>
          <w:b/>
        </w:rPr>
        <w:t>.</w:t>
      </w:r>
      <w:r>
        <w:rPr>
          <w:b/>
        </w:rPr>
        <w:t xml:space="preserve">200,00 </w:t>
      </w:r>
      <w:r>
        <w:t>€</w:t>
      </w:r>
    </w:p>
    <w:p w14:paraId="3A6A205E" w14:textId="77777777" w:rsidR="004877C8" w:rsidRDefault="004877C8">
      <w:pPr>
        <w:pStyle w:val="Tijeloteksta"/>
      </w:pPr>
    </w:p>
    <w:p w14:paraId="14689A2E" w14:textId="77777777" w:rsidR="004877C8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4"/>
        </w:rPr>
        <w:t xml:space="preserve"> </w:t>
      </w:r>
      <w:r>
        <w:t>javnih</w:t>
      </w:r>
      <w:r>
        <w:rPr>
          <w:spacing w:val="-2"/>
        </w:rPr>
        <w:t xml:space="preserve"> </w:t>
      </w:r>
      <w:r>
        <w:t>zelenih</w:t>
      </w:r>
      <w:r>
        <w:rPr>
          <w:spacing w:val="-1"/>
        </w:rPr>
        <w:t xml:space="preserve"> </w:t>
      </w:r>
      <w:r>
        <w:rPr>
          <w:spacing w:val="-2"/>
        </w:rPr>
        <w:t>površina</w:t>
      </w:r>
    </w:p>
    <w:p w14:paraId="0BEF9CFF" w14:textId="77777777" w:rsidR="004877C8" w:rsidRDefault="004877C8">
      <w:pPr>
        <w:pStyle w:val="Tijeloteksta"/>
        <w:rPr>
          <w:b/>
        </w:rPr>
      </w:pPr>
    </w:p>
    <w:p w14:paraId="0266A4A7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2"/>
        <w:rPr>
          <w:sz w:val="24"/>
        </w:rPr>
      </w:pPr>
      <w:r>
        <w:rPr>
          <w:sz w:val="24"/>
        </w:rPr>
        <w:t>Košnja,</w:t>
      </w:r>
      <w:r>
        <w:rPr>
          <w:spacing w:val="-4"/>
          <w:sz w:val="24"/>
        </w:rPr>
        <w:t xml:space="preserve"> </w:t>
      </w:r>
      <w:r>
        <w:rPr>
          <w:sz w:val="24"/>
        </w:rPr>
        <w:t>obrezivanje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sakupljanje</w:t>
      </w:r>
      <w:r>
        <w:rPr>
          <w:spacing w:val="-4"/>
          <w:sz w:val="24"/>
        </w:rPr>
        <w:t xml:space="preserve"> </w:t>
      </w:r>
      <w:r>
        <w:rPr>
          <w:sz w:val="24"/>
        </w:rPr>
        <w:t>biološkog</w:t>
      </w:r>
      <w:r>
        <w:rPr>
          <w:spacing w:val="-4"/>
          <w:sz w:val="24"/>
        </w:rPr>
        <w:t xml:space="preserve"> </w:t>
      </w:r>
      <w:r>
        <w:rPr>
          <w:sz w:val="24"/>
        </w:rPr>
        <w:t>otpada</w:t>
      </w:r>
      <w:r>
        <w:rPr>
          <w:spacing w:val="-6"/>
          <w:sz w:val="24"/>
        </w:rPr>
        <w:t xml:space="preserve"> </w:t>
      </w:r>
      <w:r>
        <w:rPr>
          <w:sz w:val="24"/>
        </w:rPr>
        <w:t>sa</w:t>
      </w:r>
      <w:r>
        <w:rPr>
          <w:spacing w:val="-5"/>
          <w:sz w:val="24"/>
        </w:rPr>
        <w:t xml:space="preserve"> </w:t>
      </w:r>
      <w:r>
        <w:rPr>
          <w:sz w:val="24"/>
        </w:rPr>
        <w:t>javnih</w:t>
      </w:r>
      <w:r>
        <w:rPr>
          <w:spacing w:val="-4"/>
          <w:sz w:val="24"/>
        </w:rPr>
        <w:t xml:space="preserve"> </w:t>
      </w:r>
      <w:r>
        <w:rPr>
          <w:sz w:val="24"/>
        </w:rPr>
        <w:t>zelenih</w:t>
      </w:r>
      <w:r>
        <w:rPr>
          <w:spacing w:val="-4"/>
          <w:sz w:val="24"/>
        </w:rPr>
        <w:t xml:space="preserve"> </w:t>
      </w:r>
      <w:r>
        <w:rPr>
          <w:sz w:val="24"/>
        </w:rPr>
        <w:t>površina,</w:t>
      </w:r>
      <w:r>
        <w:rPr>
          <w:spacing w:val="-4"/>
          <w:sz w:val="24"/>
        </w:rPr>
        <w:t xml:space="preserve"> </w:t>
      </w:r>
      <w:r>
        <w:rPr>
          <w:sz w:val="24"/>
        </w:rPr>
        <w:t>obnova, održavanje i njega drveća, ukrasnog grmlja i drugog bilja, održavanje zemljanih</w:t>
      </w:r>
    </w:p>
    <w:p w14:paraId="36C74F1E" w14:textId="77777777" w:rsidR="004877C8" w:rsidRDefault="00000000">
      <w:pPr>
        <w:pStyle w:val="Tijeloteksta"/>
        <w:spacing w:before="1"/>
        <w:ind w:left="861"/>
      </w:pPr>
      <w:r>
        <w:t>površina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parkovima,</w:t>
      </w:r>
      <w:r>
        <w:rPr>
          <w:spacing w:val="-4"/>
        </w:rPr>
        <w:t xml:space="preserve"> </w:t>
      </w:r>
      <w:r>
        <w:t>održavanje</w:t>
      </w:r>
      <w:r>
        <w:rPr>
          <w:spacing w:val="-5"/>
        </w:rPr>
        <w:t xml:space="preserve"> </w:t>
      </w:r>
      <w:r>
        <w:t>opreme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dječjim</w:t>
      </w:r>
      <w:r>
        <w:rPr>
          <w:spacing w:val="-4"/>
        </w:rPr>
        <w:t xml:space="preserve"> </w:t>
      </w:r>
      <w:r>
        <w:t>igralištima,</w:t>
      </w:r>
      <w:r>
        <w:rPr>
          <w:spacing w:val="-4"/>
        </w:rPr>
        <w:t xml:space="preserve"> </w:t>
      </w:r>
      <w:r>
        <w:t>fitosanitarna</w:t>
      </w:r>
      <w:r>
        <w:rPr>
          <w:spacing w:val="-6"/>
        </w:rPr>
        <w:t xml:space="preserve"> </w:t>
      </w:r>
      <w:r>
        <w:t>zaštita bilja i biljnog materijala, te drugi poslovi potrebni za održavanje tih površina.</w:t>
      </w:r>
    </w:p>
    <w:p w14:paraId="17331170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Redovno</w:t>
      </w:r>
      <w:r>
        <w:rPr>
          <w:spacing w:val="-2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zelenih </w:t>
      </w:r>
      <w:r>
        <w:rPr>
          <w:spacing w:val="-2"/>
          <w:sz w:val="24"/>
        </w:rPr>
        <w:t>površina</w:t>
      </w:r>
    </w:p>
    <w:p w14:paraId="1D30B082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ručno</w:t>
      </w:r>
      <w:r>
        <w:rPr>
          <w:spacing w:val="-3"/>
          <w:sz w:val="24"/>
        </w:rPr>
        <w:t xml:space="preserve"> </w:t>
      </w:r>
      <w:r>
        <w:rPr>
          <w:sz w:val="24"/>
        </w:rPr>
        <w:t>obrezivanje</w:t>
      </w:r>
      <w:r>
        <w:rPr>
          <w:spacing w:val="-1"/>
          <w:sz w:val="24"/>
        </w:rPr>
        <w:t xml:space="preserve"> </w:t>
      </w:r>
      <w:r>
        <w:rPr>
          <w:sz w:val="24"/>
        </w:rPr>
        <w:t>i održavanje svih</w:t>
      </w:r>
      <w:r>
        <w:rPr>
          <w:spacing w:val="-1"/>
          <w:sz w:val="24"/>
        </w:rPr>
        <w:t xml:space="preserve"> </w:t>
      </w:r>
      <w:r>
        <w:rPr>
          <w:sz w:val="24"/>
        </w:rPr>
        <w:t>stabala 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javnim </w:t>
      </w:r>
      <w:r>
        <w:rPr>
          <w:spacing w:val="-2"/>
          <w:sz w:val="24"/>
        </w:rPr>
        <w:t>površinama</w:t>
      </w:r>
    </w:p>
    <w:p w14:paraId="6FF03541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132"/>
        <w:rPr>
          <w:sz w:val="24"/>
        </w:rPr>
      </w:pPr>
      <w:r>
        <w:rPr>
          <w:sz w:val="24"/>
        </w:rPr>
        <w:t>redovna</w:t>
      </w:r>
      <w:r>
        <w:rPr>
          <w:spacing w:val="-4"/>
          <w:sz w:val="24"/>
        </w:rPr>
        <w:t xml:space="preserve"> </w:t>
      </w:r>
      <w:r>
        <w:rPr>
          <w:sz w:val="24"/>
        </w:rPr>
        <w:t>košnja</w:t>
      </w:r>
      <w:r>
        <w:rPr>
          <w:spacing w:val="-4"/>
          <w:sz w:val="24"/>
        </w:rPr>
        <w:t xml:space="preserve"> </w:t>
      </w:r>
      <w:r>
        <w:rPr>
          <w:sz w:val="24"/>
        </w:rPr>
        <w:t>trave</w:t>
      </w:r>
      <w:r>
        <w:rPr>
          <w:spacing w:val="-4"/>
          <w:sz w:val="24"/>
        </w:rPr>
        <w:t xml:space="preserve"> </w:t>
      </w:r>
      <w:r>
        <w:rPr>
          <w:sz w:val="24"/>
        </w:rPr>
        <w:t>mehaničkom</w:t>
      </w:r>
      <w:r>
        <w:rPr>
          <w:spacing w:val="-3"/>
          <w:sz w:val="24"/>
        </w:rPr>
        <w:t xml:space="preserve"> </w:t>
      </w:r>
      <w:r>
        <w:rPr>
          <w:sz w:val="24"/>
        </w:rPr>
        <w:t>kosilicom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toku</w:t>
      </w:r>
      <w:r>
        <w:rPr>
          <w:spacing w:val="-3"/>
          <w:sz w:val="24"/>
        </w:rPr>
        <w:t xml:space="preserve"> </w:t>
      </w:r>
      <w:r>
        <w:rPr>
          <w:sz w:val="24"/>
        </w:rPr>
        <w:t>cijele</w:t>
      </w:r>
      <w:r>
        <w:rPr>
          <w:spacing w:val="-3"/>
          <w:sz w:val="24"/>
        </w:rPr>
        <w:t xml:space="preserve"> </w:t>
      </w:r>
      <w:r>
        <w:rPr>
          <w:sz w:val="24"/>
        </w:rPr>
        <w:t>godine</w:t>
      </w:r>
      <w:r>
        <w:rPr>
          <w:spacing w:val="-4"/>
          <w:sz w:val="24"/>
        </w:rPr>
        <w:t xml:space="preserve"> </w:t>
      </w:r>
      <w:r>
        <w:rPr>
          <w:sz w:val="24"/>
        </w:rPr>
        <w:t>područja</w:t>
      </w:r>
      <w:r>
        <w:rPr>
          <w:spacing w:val="-2"/>
          <w:sz w:val="24"/>
        </w:rPr>
        <w:t xml:space="preserve"> </w:t>
      </w:r>
      <w:r>
        <w:rPr>
          <w:sz w:val="24"/>
        </w:rPr>
        <w:t>uz</w:t>
      </w:r>
      <w:r>
        <w:rPr>
          <w:spacing w:val="-4"/>
          <w:sz w:val="24"/>
        </w:rPr>
        <w:t xml:space="preserve"> </w:t>
      </w:r>
      <w:r>
        <w:rPr>
          <w:sz w:val="24"/>
        </w:rPr>
        <w:t>lokalne ceste, naročito uz raskrižja lokalnih cesta,</w:t>
      </w:r>
    </w:p>
    <w:p w14:paraId="6D37EA22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čišćenje</w:t>
      </w:r>
      <w:r>
        <w:rPr>
          <w:spacing w:val="-3"/>
          <w:sz w:val="24"/>
        </w:rPr>
        <w:t xml:space="preserve"> </w:t>
      </w:r>
      <w:r>
        <w:rPr>
          <w:sz w:val="24"/>
        </w:rPr>
        <w:t>javnih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parkova</w:t>
      </w:r>
    </w:p>
    <w:p w14:paraId="151E0D5F" w14:textId="77777777" w:rsidR="004877C8" w:rsidRDefault="004877C8">
      <w:pPr>
        <w:pStyle w:val="Tijeloteksta"/>
      </w:pPr>
    </w:p>
    <w:p w14:paraId="3CF3A218" w14:textId="10B189F3" w:rsidR="004877C8" w:rsidRDefault="00000000">
      <w:pPr>
        <w:pStyle w:val="Tijeloteksta"/>
        <w:ind w:left="141"/>
        <w:rPr>
          <w:b/>
        </w:rPr>
      </w:pPr>
      <w:r>
        <w:t>Sredstva za izvršenje ovih radova predviđaju se u iznosu od</w:t>
      </w:r>
      <w:r>
        <w:rPr>
          <w:spacing w:val="-1"/>
        </w:rPr>
        <w:t xml:space="preserve"> </w:t>
      </w:r>
      <w:r w:rsidR="00121855">
        <w:rPr>
          <w:b/>
        </w:rPr>
        <w:t>91</w:t>
      </w:r>
      <w:r>
        <w:rPr>
          <w:b/>
        </w:rPr>
        <w:t xml:space="preserve">.000,00 </w:t>
      </w:r>
      <w:r>
        <w:rPr>
          <w:b/>
          <w:spacing w:val="-10"/>
        </w:rPr>
        <w:t>€</w:t>
      </w:r>
    </w:p>
    <w:p w14:paraId="699E4F7A" w14:textId="77777777" w:rsidR="004877C8" w:rsidRDefault="004877C8">
      <w:pPr>
        <w:pStyle w:val="Tijeloteksta"/>
        <w:rPr>
          <w:b/>
        </w:rPr>
      </w:pPr>
    </w:p>
    <w:p w14:paraId="795BF693" w14:textId="77777777" w:rsidR="004877C8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5"/>
        </w:rPr>
        <w:t xml:space="preserve"> </w:t>
      </w:r>
      <w:r>
        <w:t>građevina,</w:t>
      </w:r>
      <w:r>
        <w:rPr>
          <w:spacing w:val="-3"/>
        </w:rPr>
        <w:t xml:space="preserve"> </w:t>
      </w:r>
      <w:r>
        <w:t>uređaja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predmeta</w:t>
      </w:r>
      <w:r>
        <w:rPr>
          <w:spacing w:val="-3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rPr>
          <w:spacing w:val="-2"/>
        </w:rPr>
        <w:t>namjene</w:t>
      </w:r>
    </w:p>
    <w:p w14:paraId="580F5DE3" w14:textId="77777777" w:rsidR="004877C8" w:rsidRDefault="004877C8">
      <w:pPr>
        <w:pStyle w:val="Tijeloteksta"/>
        <w:rPr>
          <w:b/>
        </w:rPr>
      </w:pPr>
    </w:p>
    <w:p w14:paraId="6091AA4D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741"/>
        <w:rPr>
          <w:sz w:val="24"/>
        </w:rPr>
      </w:pPr>
      <w:r>
        <w:rPr>
          <w:sz w:val="24"/>
        </w:rPr>
        <w:t>Održavanje,</w:t>
      </w:r>
      <w:r>
        <w:rPr>
          <w:spacing w:val="-4"/>
          <w:sz w:val="24"/>
        </w:rPr>
        <w:t xml:space="preserve"> </w:t>
      </w:r>
      <w:r>
        <w:rPr>
          <w:sz w:val="24"/>
        </w:rPr>
        <w:t>popravci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3"/>
          <w:sz w:val="24"/>
        </w:rPr>
        <w:t xml:space="preserve"> </w:t>
      </w:r>
      <w:r>
        <w:rPr>
          <w:sz w:val="24"/>
        </w:rPr>
        <w:t>javnih</w:t>
      </w:r>
      <w:r>
        <w:rPr>
          <w:spacing w:val="-4"/>
          <w:sz w:val="24"/>
        </w:rPr>
        <w:t xml:space="preserve"> </w:t>
      </w:r>
      <w:r>
        <w:rPr>
          <w:sz w:val="24"/>
        </w:rPr>
        <w:t>zdenaca,</w:t>
      </w:r>
      <w:r>
        <w:rPr>
          <w:spacing w:val="-4"/>
          <w:sz w:val="24"/>
        </w:rPr>
        <w:t xml:space="preserve"> </w:t>
      </w:r>
      <w:r>
        <w:rPr>
          <w:sz w:val="24"/>
        </w:rPr>
        <w:t>fontana,</w:t>
      </w:r>
      <w:r>
        <w:rPr>
          <w:spacing w:val="-4"/>
          <w:sz w:val="24"/>
        </w:rPr>
        <w:t xml:space="preserve"> </w:t>
      </w:r>
      <w:r>
        <w:rPr>
          <w:sz w:val="24"/>
        </w:rPr>
        <w:t>javnih</w:t>
      </w:r>
      <w:r>
        <w:rPr>
          <w:spacing w:val="-4"/>
          <w:sz w:val="24"/>
        </w:rPr>
        <w:t xml:space="preserve"> </w:t>
      </w:r>
      <w:r>
        <w:rPr>
          <w:sz w:val="24"/>
        </w:rPr>
        <w:t>zahoda,</w:t>
      </w:r>
      <w:r>
        <w:rPr>
          <w:spacing w:val="-4"/>
          <w:sz w:val="24"/>
        </w:rPr>
        <w:t xml:space="preserve"> </w:t>
      </w:r>
      <w:r>
        <w:rPr>
          <w:sz w:val="24"/>
        </w:rPr>
        <w:t>ploča</w:t>
      </w:r>
      <w:r>
        <w:rPr>
          <w:spacing w:val="-5"/>
          <w:sz w:val="24"/>
        </w:rPr>
        <w:t xml:space="preserve"> </w:t>
      </w:r>
      <w:r>
        <w:rPr>
          <w:sz w:val="24"/>
        </w:rPr>
        <w:t>s planom naselja, oznaka kulturnih dobara, zaštićenih dijelova prirode i sadržaja</w:t>
      </w:r>
    </w:p>
    <w:p w14:paraId="4F3F27D6" w14:textId="77777777" w:rsidR="004877C8" w:rsidRDefault="00000000">
      <w:pPr>
        <w:pStyle w:val="Tijeloteksta"/>
        <w:ind w:left="861"/>
      </w:pPr>
      <w:r>
        <w:t>turističke</w:t>
      </w:r>
      <w:r>
        <w:rPr>
          <w:spacing w:val="-6"/>
        </w:rPr>
        <w:t xml:space="preserve"> </w:t>
      </w:r>
      <w:r>
        <w:t>namjene,</w:t>
      </w:r>
      <w:r>
        <w:rPr>
          <w:spacing w:val="-4"/>
        </w:rPr>
        <w:t xml:space="preserve"> </w:t>
      </w:r>
      <w:r>
        <w:t>spomenica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skulptura,</w:t>
      </w:r>
      <w:r>
        <w:rPr>
          <w:spacing w:val="-3"/>
        </w:rPr>
        <w:t xml:space="preserve"> </w:t>
      </w:r>
      <w:r>
        <w:t>prometnih</w:t>
      </w:r>
      <w:r>
        <w:rPr>
          <w:spacing w:val="-4"/>
        </w:rPr>
        <w:t xml:space="preserve"> </w:t>
      </w:r>
      <w:r>
        <w:t>znakova,</w:t>
      </w:r>
      <w:r>
        <w:rPr>
          <w:spacing w:val="-4"/>
        </w:rPr>
        <w:t xml:space="preserve"> </w:t>
      </w:r>
      <w:r>
        <w:t>ograda,</w:t>
      </w:r>
      <w:r>
        <w:rPr>
          <w:spacing w:val="-4"/>
        </w:rPr>
        <w:t xml:space="preserve"> </w:t>
      </w:r>
      <w:r>
        <w:t>javnih</w:t>
      </w:r>
      <w:r>
        <w:rPr>
          <w:spacing w:val="-4"/>
        </w:rPr>
        <w:t xml:space="preserve"> </w:t>
      </w:r>
      <w:r>
        <w:t>kamera, kioska u općinskom vlasništvu, i drugih predmeta javne namjene.</w:t>
      </w:r>
    </w:p>
    <w:p w14:paraId="44E80ABE" w14:textId="77777777" w:rsidR="004877C8" w:rsidRDefault="004877C8">
      <w:pPr>
        <w:pStyle w:val="Tijeloteksta"/>
      </w:pPr>
    </w:p>
    <w:p w14:paraId="14F0F83D" w14:textId="77777777" w:rsidR="004877C8" w:rsidRDefault="00000000">
      <w:pPr>
        <w:pStyle w:val="Tijeloteksta"/>
        <w:spacing w:before="1"/>
        <w:ind w:left="141"/>
        <w:rPr>
          <w:b/>
        </w:rPr>
      </w:pPr>
      <w:r>
        <w:t>Sredstva za izvršenja ovih radova predviđaju se u iznosu od</w:t>
      </w:r>
      <w:r>
        <w:rPr>
          <w:spacing w:val="-1"/>
        </w:rPr>
        <w:t xml:space="preserve"> </w:t>
      </w:r>
      <w:r>
        <w:rPr>
          <w:b/>
        </w:rPr>
        <w:t xml:space="preserve">18.000,00 </w:t>
      </w:r>
      <w:r>
        <w:rPr>
          <w:b/>
          <w:spacing w:val="-10"/>
        </w:rPr>
        <w:t>€</w:t>
      </w:r>
    </w:p>
    <w:p w14:paraId="7B6FEE22" w14:textId="77777777" w:rsidR="004877C8" w:rsidRDefault="00000000">
      <w:pPr>
        <w:pStyle w:val="Naslov1"/>
        <w:numPr>
          <w:ilvl w:val="0"/>
          <w:numId w:val="1"/>
        </w:numPr>
        <w:tabs>
          <w:tab w:val="left" w:pos="381"/>
        </w:tabs>
        <w:spacing w:before="276"/>
      </w:pPr>
      <w:r>
        <w:t>Održavanje</w:t>
      </w:r>
      <w:r>
        <w:rPr>
          <w:spacing w:val="-5"/>
        </w:rPr>
        <w:t xml:space="preserve"> </w:t>
      </w:r>
      <w:r>
        <w:t>javne</w:t>
      </w:r>
      <w:r>
        <w:rPr>
          <w:spacing w:val="-2"/>
        </w:rPr>
        <w:t xml:space="preserve"> rasvjete</w:t>
      </w:r>
    </w:p>
    <w:p w14:paraId="100F947A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spacing w:before="276"/>
        <w:ind w:right="727"/>
        <w:rPr>
          <w:sz w:val="24"/>
        </w:rPr>
      </w:pPr>
      <w:r>
        <w:rPr>
          <w:sz w:val="24"/>
        </w:rPr>
        <w:t>Upravljanje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instalacijama</w:t>
      </w:r>
      <w:r>
        <w:rPr>
          <w:spacing w:val="-5"/>
          <w:sz w:val="24"/>
        </w:rPr>
        <w:t xml:space="preserve"> </w:t>
      </w:r>
      <w:r>
        <w:rPr>
          <w:sz w:val="24"/>
        </w:rPr>
        <w:t>javne</w:t>
      </w:r>
      <w:r>
        <w:rPr>
          <w:spacing w:val="-6"/>
          <w:sz w:val="24"/>
        </w:rPr>
        <w:t xml:space="preserve"> </w:t>
      </w:r>
      <w:r>
        <w:rPr>
          <w:sz w:val="24"/>
        </w:rPr>
        <w:t>rasvjete,</w:t>
      </w:r>
      <w:r>
        <w:rPr>
          <w:spacing w:val="-5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-5"/>
          <w:sz w:val="24"/>
        </w:rPr>
        <w:t xml:space="preserve"> </w:t>
      </w:r>
      <w:r>
        <w:rPr>
          <w:sz w:val="24"/>
        </w:rPr>
        <w:t>podmirivanje troškova električne energije za rasvjetljavanje površina javne namjene.</w:t>
      </w:r>
    </w:p>
    <w:p w14:paraId="40BFC531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kandelabera,</w:t>
      </w:r>
      <w:r>
        <w:rPr>
          <w:spacing w:val="1"/>
          <w:sz w:val="24"/>
        </w:rPr>
        <w:t xml:space="preserve"> </w:t>
      </w:r>
      <w:r>
        <w:rPr>
          <w:sz w:val="24"/>
        </w:rPr>
        <w:t>konzola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kabela</w:t>
      </w:r>
      <w:r>
        <w:rPr>
          <w:spacing w:val="-1"/>
          <w:sz w:val="24"/>
        </w:rPr>
        <w:t xml:space="preserve"> </w:t>
      </w:r>
      <w:r>
        <w:rPr>
          <w:sz w:val="24"/>
        </w:rPr>
        <w:t>javne</w:t>
      </w:r>
      <w:r>
        <w:rPr>
          <w:spacing w:val="-2"/>
          <w:sz w:val="24"/>
        </w:rPr>
        <w:t xml:space="preserve"> rasvjete</w:t>
      </w:r>
    </w:p>
    <w:p w14:paraId="17FCBD79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Redovna</w:t>
      </w:r>
      <w:r>
        <w:rPr>
          <w:spacing w:val="-2"/>
          <w:sz w:val="24"/>
        </w:rPr>
        <w:t xml:space="preserve"> </w:t>
      </w:r>
      <w:r>
        <w:rPr>
          <w:sz w:val="24"/>
        </w:rPr>
        <w:t>zamjena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rasvjetnih </w:t>
      </w:r>
      <w:r>
        <w:rPr>
          <w:spacing w:val="-2"/>
          <w:sz w:val="24"/>
        </w:rPr>
        <w:t>tijela</w:t>
      </w:r>
    </w:p>
    <w:p w14:paraId="55FD882C" w14:textId="77777777" w:rsidR="004877C8" w:rsidRDefault="004877C8">
      <w:pPr>
        <w:pStyle w:val="Tijeloteksta"/>
      </w:pPr>
    </w:p>
    <w:p w14:paraId="7A5DE92E" w14:textId="79E9A494" w:rsidR="004877C8" w:rsidRDefault="00000000">
      <w:pPr>
        <w:pStyle w:val="Tijeloteksta"/>
        <w:ind w:left="141"/>
        <w:rPr>
          <w:b/>
        </w:rPr>
      </w:pPr>
      <w:r>
        <w:t>Sredstva za održavanje javne rasvjete predviđaju se u ukupnom iznosu od</w:t>
      </w:r>
      <w:r>
        <w:rPr>
          <w:spacing w:val="-2"/>
        </w:rPr>
        <w:t xml:space="preserve"> </w:t>
      </w:r>
      <w:r w:rsidR="00121855">
        <w:rPr>
          <w:b/>
        </w:rPr>
        <w:t>109</w:t>
      </w:r>
      <w:r>
        <w:rPr>
          <w:b/>
        </w:rPr>
        <w:t xml:space="preserve">.000,00 </w:t>
      </w:r>
      <w:r>
        <w:rPr>
          <w:b/>
          <w:spacing w:val="-10"/>
        </w:rPr>
        <w:t>€</w:t>
      </w:r>
    </w:p>
    <w:p w14:paraId="7FC78ACF" w14:textId="77777777" w:rsidR="004877C8" w:rsidRDefault="004877C8">
      <w:pPr>
        <w:pStyle w:val="Tijeloteksta"/>
        <w:rPr>
          <w:b/>
        </w:rPr>
      </w:pPr>
    </w:p>
    <w:p w14:paraId="25252634" w14:textId="77777777" w:rsidR="004877C8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7"/>
        </w:rPr>
        <w:t xml:space="preserve"> </w:t>
      </w:r>
      <w:r>
        <w:t>groblja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krematorija</w:t>
      </w:r>
    </w:p>
    <w:p w14:paraId="1D376E3D" w14:textId="77777777" w:rsidR="004877C8" w:rsidRDefault="004877C8">
      <w:pPr>
        <w:pStyle w:val="Tijeloteksta"/>
        <w:rPr>
          <w:b/>
        </w:rPr>
      </w:pPr>
    </w:p>
    <w:p w14:paraId="728CC95D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167"/>
        <w:rPr>
          <w:sz w:val="24"/>
        </w:rPr>
      </w:pP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>prostora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zgrada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obavljanje</w:t>
      </w:r>
      <w:r>
        <w:rPr>
          <w:spacing w:val="-2"/>
          <w:sz w:val="24"/>
        </w:rPr>
        <w:t xml:space="preserve"> </w:t>
      </w:r>
      <w:r>
        <w:rPr>
          <w:sz w:val="24"/>
        </w:rPr>
        <w:t>ispraćaja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ukopa</w:t>
      </w:r>
      <w:r>
        <w:rPr>
          <w:spacing w:val="-3"/>
          <w:sz w:val="24"/>
        </w:rPr>
        <w:t xml:space="preserve"> </w:t>
      </w:r>
      <w:r>
        <w:rPr>
          <w:sz w:val="24"/>
        </w:rPr>
        <w:t>pokojnika,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uređivanje putova, zelenih i drugih površina unutar groblja.</w:t>
      </w:r>
    </w:p>
    <w:p w14:paraId="1E15DF43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302"/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groblja</w:t>
      </w:r>
      <w:r>
        <w:rPr>
          <w:spacing w:val="-5"/>
          <w:sz w:val="24"/>
        </w:rPr>
        <w:t xml:space="preserve"> </w:t>
      </w:r>
      <w:r>
        <w:rPr>
          <w:sz w:val="24"/>
        </w:rPr>
        <w:t>Sv.</w:t>
      </w:r>
      <w:r>
        <w:rPr>
          <w:spacing w:val="-2"/>
          <w:sz w:val="24"/>
        </w:rPr>
        <w:t xml:space="preserve"> </w:t>
      </w:r>
      <w:r>
        <w:rPr>
          <w:sz w:val="24"/>
        </w:rPr>
        <w:t>Marije</w:t>
      </w:r>
      <w:r>
        <w:rPr>
          <w:spacing w:val="-5"/>
          <w:sz w:val="24"/>
        </w:rPr>
        <w:t xml:space="preserve"> </w:t>
      </w:r>
      <w:r>
        <w:rPr>
          <w:sz w:val="24"/>
        </w:rPr>
        <w:t>milosne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Bolu</w:t>
      </w:r>
      <w:r>
        <w:rPr>
          <w:spacing w:val="-4"/>
          <w:sz w:val="24"/>
        </w:rPr>
        <w:t xml:space="preserve"> </w:t>
      </w:r>
      <w:r>
        <w:rPr>
          <w:sz w:val="24"/>
        </w:rPr>
        <w:t>(redovno</w:t>
      </w:r>
      <w:r>
        <w:rPr>
          <w:spacing w:val="-4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izmjena</w:t>
      </w:r>
      <w:r>
        <w:rPr>
          <w:spacing w:val="-5"/>
          <w:sz w:val="24"/>
        </w:rPr>
        <w:t xml:space="preserve"> </w:t>
      </w:r>
      <w:r>
        <w:rPr>
          <w:sz w:val="24"/>
        </w:rPr>
        <w:t>nekoliko nadgrobnih ploča na općinskim ukopnim mjestima)</w:t>
      </w:r>
    </w:p>
    <w:p w14:paraId="4822C529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>groblja</w:t>
      </w:r>
      <w:r>
        <w:rPr>
          <w:spacing w:val="-2"/>
          <w:sz w:val="24"/>
        </w:rPr>
        <w:t xml:space="preserve"> </w:t>
      </w:r>
      <w:r>
        <w:rPr>
          <w:sz w:val="24"/>
        </w:rPr>
        <w:t>Sv. Jere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Murvici</w:t>
      </w:r>
    </w:p>
    <w:p w14:paraId="78F29C18" w14:textId="77777777" w:rsidR="004877C8" w:rsidRDefault="004877C8">
      <w:pPr>
        <w:pStyle w:val="Odlomakpopisa"/>
        <w:rPr>
          <w:sz w:val="24"/>
        </w:rPr>
        <w:sectPr w:rsidR="004877C8">
          <w:pgSz w:w="11910" w:h="16840"/>
          <w:pgMar w:top="1320" w:right="1417" w:bottom="280" w:left="1275" w:header="720" w:footer="720" w:gutter="0"/>
          <w:cols w:space="720"/>
        </w:sectPr>
      </w:pPr>
    </w:p>
    <w:p w14:paraId="0E5B3BA2" w14:textId="77777777" w:rsidR="004877C8" w:rsidRDefault="00000000">
      <w:pPr>
        <w:pStyle w:val="Tijeloteksta"/>
        <w:spacing w:before="77"/>
        <w:ind w:left="141"/>
      </w:pPr>
      <w:r>
        <w:lastRenderedPageBreak/>
        <w:t xml:space="preserve">Sredstva za izvršenje radova navedenih u ovoj točki, predviđaju se u ukupnom iznosu </w:t>
      </w:r>
      <w:r>
        <w:rPr>
          <w:spacing w:val="-5"/>
        </w:rPr>
        <w:t>od</w:t>
      </w:r>
    </w:p>
    <w:p w14:paraId="5D0B7384" w14:textId="77777777" w:rsidR="004877C8" w:rsidRDefault="00000000">
      <w:pPr>
        <w:ind w:left="141"/>
        <w:rPr>
          <w:b/>
          <w:sz w:val="24"/>
        </w:rPr>
      </w:pPr>
      <w:r>
        <w:rPr>
          <w:b/>
          <w:sz w:val="24"/>
        </w:rPr>
        <w:t xml:space="preserve">6.000,00 </w:t>
      </w:r>
      <w:r>
        <w:rPr>
          <w:b/>
          <w:spacing w:val="-10"/>
          <w:sz w:val="24"/>
        </w:rPr>
        <w:t>€</w:t>
      </w:r>
    </w:p>
    <w:p w14:paraId="1B5B7B9A" w14:textId="77777777" w:rsidR="004877C8" w:rsidRDefault="004877C8">
      <w:pPr>
        <w:pStyle w:val="Tijeloteksta"/>
        <w:rPr>
          <w:b/>
        </w:rPr>
      </w:pPr>
    </w:p>
    <w:p w14:paraId="1FA184F6" w14:textId="77777777" w:rsidR="004877C8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7"/>
        </w:rPr>
        <w:t xml:space="preserve"> </w:t>
      </w:r>
      <w:r>
        <w:t>građevina</w:t>
      </w:r>
      <w:r>
        <w:rPr>
          <w:spacing w:val="-1"/>
        </w:rPr>
        <w:t xml:space="preserve"> </w:t>
      </w:r>
      <w:r>
        <w:t>namijenjene</w:t>
      </w:r>
      <w:r>
        <w:rPr>
          <w:spacing w:val="-3"/>
        </w:rPr>
        <w:t xml:space="preserve"> </w:t>
      </w:r>
      <w:r>
        <w:t>obavljanju</w:t>
      </w:r>
      <w:r>
        <w:rPr>
          <w:spacing w:val="-2"/>
        </w:rPr>
        <w:t xml:space="preserve"> </w:t>
      </w:r>
      <w:r>
        <w:t>djelatnosti</w:t>
      </w:r>
      <w:r>
        <w:rPr>
          <w:spacing w:val="-3"/>
        </w:rPr>
        <w:t xml:space="preserve"> </w:t>
      </w:r>
      <w:r>
        <w:t>javnog</w:t>
      </w:r>
      <w:r>
        <w:rPr>
          <w:spacing w:val="-2"/>
        </w:rPr>
        <w:t xml:space="preserve"> prijevoza</w:t>
      </w:r>
    </w:p>
    <w:p w14:paraId="127685D2" w14:textId="77777777" w:rsidR="004877C8" w:rsidRDefault="004877C8">
      <w:pPr>
        <w:pStyle w:val="Tijeloteksta"/>
        <w:rPr>
          <w:b/>
        </w:rPr>
      </w:pPr>
    </w:p>
    <w:p w14:paraId="67F88275" w14:textId="77777777" w:rsidR="004877C8" w:rsidRDefault="00000000">
      <w:pPr>
        <w:pStyle w:val="Odlomakpopisa"/>
        <w:numPr>
          <w:ilvl w:val="1"/>
          <w:numId w:val="1"/>
        </w:numPr>
        <w:tabs>
          <w:tab w:val="left" w:pos="279"/>
        </w:tabs>
        <w:ind w:left="141" w:right="361" w:firstLine="0"/>
        <w:rPr>
          <w:sz w:val="24"/>
        </w:rPr>
      </w:pPr>
      <w:r>
        <w:rPr>
          <w:sz w:val="24"/>
        </w:rPr>
        <w:t>Održavanje,</w:t>
      </w:r>
      <w:r>
        <w:rPr>
          <w:spacing w:val="-4"/>
          <w:sz w:val="24"/>
        </w:rPr>
        <w:t xml:space="preserve"> </w:t>
      </w:r>
      <w:r>
        <w:rPr>
          <w:sz w:val="24"/>
        </w:rPr>
        <w:t>popravci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4"/>
          <w:sz w:val="24"/>
        </w:rPr>
        <w:t xml:space="preserve"> </w:t>
      </w:r>
      <w:r>
        <w:rPr>
          <w:sz w:val="24"/>
        </w:rPr>
        <w:t>nadstrešnica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stajalištima</w:t>
      </w:r>
      <w:r>
        <w:rPr>
          <w:spacing w:val="-4"/>
          <w:sz w:val="24"/>
        </w:rPr>
        <w:t xml:space="preserve"> </w:t>
      </w:r>
      <w:r>
        <w:rPr>
          <w:sz w:val="24"/>
        </w:rPr>
        <w:t>javnog</w:t>
      </w:r>
      <w:r>
        <w:rPr>
          <w:spacing w:val="-4"/>
          <w:sz w:val="24"/>
        </w:rPr>
        <w:t xml:space="preserve"> </w:t>
      </w:r>
      <w:r>
        <w:rPr>
          <w:sz w:val="24"/>
        </w:rPr>
        <w:t>prometa,</w:t>
      </w:r>
      <w:r>
        <w:rPr>
          <w:spacing w:val="-4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i čišćenje čekaonica i biljetarnica.</w:t>
      </w:r>
    </w:p>
    <w:p w14:paraId="43B1B30C" w14:textId="77777777" w:rsidR="004877C8" w:rsidRDefault="004877C8">
      <w:pPr>
        <w:pStyle w:val="Tijeloteksta"/>
      </w:pPr>
    </w:p>
    <w:p w14:paraId="132EA675" w14:textId="77777777" w:rsidR="004877C8" w:rsidRDefault="00000000">
      <w:pPr>
        <w:pStyle w:val="Tijeloteksta"/>
        <w:ind w:left="141"/>
      </w:pPr>
      <w:r>
        <w:t xml:space="preserve">Sredstva za izvršenje radova navedenih u ovoj točki, predviđaju se u ukupnom iznosu </w:t>
      </w:r>
      <w:r>
        <w:rPr>
          <w:spacing w:val="-5"/>
        </w:rPr>
        <w:t>od</w:t>
      </w:r>
    </w:p>
    <w:p w14:paraId="7FB49AD6" w14:textId="77777777" w:rsidR="004877C8" w:rsidRDefault="00000000">
      <w:pPr>
        <w:ind w:left="141"/>
        <w:rPr>
          <w:b/>
          <w:sz w:val="24"/>
        </w:rPr>
      </w:pPr>
      <w:r>
        <w:rPr>
          <w:b/>
          <w:sz w:val="24"/>
        </w:rPr>
        <w:t xml:space="preserve">800,00 </w:t>
      </w:r>
      <w:r>
        <w:rPr>
          <w:b/>
          <w:spacing w:val="-10"/>
          <w:sz w:val="24"/>
        </w:rPr>
        <w:t>€</w:t>
      </w:r>
    </w:p>
    <w:p w14:paraId="4EA4F6C2" w14:textId="77777777" w:rsidR="004877C8" w:rsidRDefault="004877C8">
      <w:pPr>
        <w:pStyle w:val="Tijeloteksta"/>
        <w:rPr>
          <w:b/>
        </w:rPr>
      </w:pPr>
    </w:p>
    <w:p w14:paraId="299B436D" w14:textId="77777777" w:rsidR="004877C8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6"/>
        </w:rPr>
        <w:t xml:space="preserve"> </w:t>
      </w:r>
      <w:r>
        <w:t>građevina</w:t>
      </w:r>
      <w:r>
        <w:rPr>
          <w:spacing w:val="-3"/>
        </w:rPr>
        <w:t xml:space="preserve"> </w:t>
      </w:r>
      <w:r>
        <w:t>javne</w:t>
      </w:r>
      <w:r>
        <w:rPr>
          <w:spacing w:val="-5"/>
        </w:rPr>
        <w:t xml:space="preserve"> </w:t>
      </w:r>
      <w:r>
        <w:t>odvodnje</w:t>
      </w:r>
      <w:r>
        <w:rPr>
          <w:spacing w:val="-5"/>
        </w:rPr>
        <w:t xml:space="preserve"> </w:t>
      </w:r>
      <w:r>
        <w:t>oborinskih</w:t>
      </w:r>
      <w:r>
        <w:rPr>
          <w:spacing w:val="-2"/>
        </w:rPr>
        <w:t xml:space="preserve"> </w:t>
      </w:r>
      <w:r>
        <w:rPr>
          <w:spacing w:val="-4"/>
        </w:rPr>
        <w:t>voda</w:t>
      </w:r>
    </w:p>
    <w:p w14:paraId="447662FF" w14:textId="77777777" w:rsidR="004877C8" w:rsidRDefault="004877C8">
      <w:pPr>
        <w:pStyle w:val="Tijeloteksta"/>
        <w:spacing w:before="1"/>
        <w:rPr>
          <w:b/>
        </w:rPr>
      </w:pPr>
    </w:p>
    <w:p w14:paraId="0CC0A589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82"/>
        <w:rPr>
          <w:sz w:val="24"/>
        </w:rPr>
      </w:pP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>slivnika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potoka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4"/>
          <w:sz w:val="24"/>
        </w:rPr>
        <w:t xml:space="preserve"> </w:t>
      </w:r>
      <w:r>
        <w:rPr>
          <w:sz w:val="24"/>
        </w:rPr>
        <w:t>nisu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nadležnosti</w:t>
      </w:r>
      <w:r>
        <w:rPr>
          <w:spacing w:val="-2"/>
          <w:sz w:val="24"/>
        </w:rPr>
        <w:t xml:space="preserve"> </w:t>
      </w:r>
      <w:r>
        <w:rPr>
          <w:sz w:val="24"/>
        </w:rPr>
        <w:t>Hrvatskih</w:t>
      </w:r>
      <w:r>
        <w:rPr>
          <w:spacing w:val="-3"/>
          <w:sz w:val="24"/>
        </w:rPr>
        <w:t xml:space="preserve"> </w:t>
      </w:r>
      <w:r>
        <w:rPr>
          <w:sz w:val="24"/>
        </w:rPr>
        <w:t>voda</w:t>
      </w:r>
      <w:r>
        <w:rPr>
          <w:spacing w:val="-4"/>
          <w:sz w:val="24"/>
        </w:rPr>
        <w:t xml:space="preserve"> </w:t>
      </w:r>
      <w:r>
        <w:rPr>
          <w:sz w:val="24"/>
        </w:rPr>
        <w:t>d.o.o.</w:t>
      </w:r>
      <w:r>
        <w:rPr>
          <w:spacing w:val="-3"/>
          <w:sz w:val="24"/>
        </w:rPr>
        <w:t xml:space="preserve"> </w:t>
      </w:r>
      <w:r>
        <w:rPr>
          <w:sz w:val="24"/>
        </w:rPr>
        <w:t>(na</w:t>
      </w:r>
      <w:r>
        <w:rPr>
          <w:spacing w:val="-4"/>
          <w:sz w:val="24"/>
        </w:rPr>
        <w:t xml:space="preserve"> </w:t>
      </w:r>
      <w:r>
        <w:rPr>
          <w:sz w:val="24"/>
        </w:rPr>
        <w:t>rivi,</w:t>
      </w:r>
      <w:r>
        <w:rPr>
          <w:spacing w:val="-3"/>
          <w:sz w:val="24"/>
        </w:rPr>
        <w:t xml:space="preserve"> </w:t>
      </w:r>
      <w:r>
        <w:rPr>
          <w:sz w:val="24"/>
        </w:rPr>
        <w:t>na Obilaznici, uz Blato, uz Novi put, uz Ložu, na Rudini, iza galerije...)</w:t>
      </w:r>
    </w:p>
    <w:p w14:paraId="559B2487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fugiranje potoka</w:t>
      </w:r>
      <w:r>
        <w:rPr>
          <w:spacing w:val="-1"/>
          <w:sz w:val="24"/>
        </w:rPr>
        <w:t xml:space="preserve"> </w:t>
      </w: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Novi</w:t>
      </w:r>
      <w:r>
        <w:rPr>
          <w:spacing w:val="2"/>
          <w:sz w:val="24"/>
        </w:rPr>
        <w:t xml:space="preserve"> </w:t>
      </w:r>
      <w:r>
        <w:rPr>
          <w:sz w:val="24"/>
        </w:rPr>
        <w:t>put i uz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Poljanu</w:t>
      </w:r>
    </w:p>
    <w:p w14:paraId="3BD52BE1" w14:textId="77777777" w:rsidR="004877C8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uređenje</w:t>
      </w:r>
      <w:r>
        <w:rPr>
          <w:spacing w:val="-3"/>
          <w:sz w:val="24"/>
        </w:rPr>
        <w:t xml:space="preserve"> </w:t>
      </w:r>
      <w:r>
        <w:rPr>
          <w:sz w:val="24"/>
        </w:rPr>
        <w:t>potoka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Blato (od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ambulante do </w:t>
      </w:r>
      <w:r>
        <w:rPr>
          <w:spacing w:val="-2"/>
          <w:sz w:val="24"/>
        </w:rPr>
        <w:t>obilaznice)</w:t>
      </w:r>
    </w:p>
    <w:p w14:paraId="7C013299" w14:textId="77777777" w:rsidR="004877C8" w:rsidRDefault="004877C8">
      <w:pPr>
        <w:pStyle w:val="Tijeloteksta"/>
      </w:pPr>
    </w:p>
    <w:p w14:paraId="54FF0BF2" w14:textId="77777777" w:rsidR="004877C8" w:rsidRDefault="00000000">
      <w:pPr>
        <w:pStyle w:val="Tijeloteksta"/>
        <w:ind w:left="141"/>
        <w:rPr>
          <w:b/>
        </w:rPr>
      </w:pPr>
      <w:r>
        <w:t>Sredstva za izvršenje ovih radova predviđaju se u iznosu od</w:t>
      </w:r>
      <w:r>
        <w:rPr>
          <w:spacing w:val="-1"/>
        </w:rPr>
        <w:t xml:space="preserve"> </w:t>
      </w:r>
      <w:r>
        <w:rPr>
          <w:b/>
        </w:rPr>
        <w:t xml:space="preserve">4.000,00 </w:t>
      </w:r>
      <w:r>
        <w:rPr>
          <w:b/>
          <w:spacing w:val="-10"/>
        </w:rPr>
        <w:t>€</w:t>
      </w:r>
    </w:p>
    <w:p w14:paraId="577A2033" w14:textId="77777777" w:rsidR="004877C8" w:rsidRDefault="004877C8">
      <w:pPr>
        <w:pStyle w:val="Tijeloteksta"/>
        <w:rPr>
          <w:b/>
        </w:rPr>
      </w:pPr>
    </w:p>
    <w:p w14:paraId="033223D7" w14:textId="6932807A" w:rsidR="004877C8" w:rsidRDefault="00000000">
      <w:pPr>
        <w:pStyle w:val="Naslov1"/>
        <w:numPr>
          <w:ilvl w:val="0"/>
          <w:numId w:val="1"/>
        </w:numPr>
        <w:tabs>
          <w:tab w:val="left" w:pos="501"/>
        </w:tabs>
        <w:ind w:left="501" w:hanging="360"/>
      </w:pPr>
      <w:r>
        <w:rPr>
          <w:spacing w:val="-2"/>
        </w:rPr>
        <w:t>Održavanje</w:t>
      </w:r>
      <w:r>
        <w:rPr>
          <w:spacing w:val="-6"/>
        </w:rPr>
        <w:t xml:space="preserve"> </w:t>
      </w:r>
      <w:r>
        <w:rPr>
          <w:spacing w:val="-2"/>
        </w:rPr>
        <w:t>javnih</w:t>
      </w:r>
      <w:r>
        <w:rPr>
          <w:spacing w:val="-4"/>
        </w:rPr>
        <w:t xml:space="preserve"> </w:t>
      </w:r>
      <w:r>
        <w:rPr>
          <w:spacing w:val="-2"/>
        </w:rPr>
        <w:t>zgrada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4"/>
        </w:rPr>
        <w:t xml:space="preserve"> </w:t>
      </w:r>
      <w:r>
        <w:rPr>
          <w:spacing w:val="-2"/>
        </w:rPr>
        <w:t>vlasništvu</w:t>
      </w:r>
      <w:r>
        <w:rPr>
          <w:spacing w:val="-3"/>
        </w:rPr>
        <w:t xml:space="preserve"> </w:t>
      </w:r>
      <w:r>
        <w:rPr>
          <w:spacing w:val="-2"/>
        </w:rPr>
        <w:t>ili</w:t>
      </w:r>
      <w:r>
        <w:rPr>
          <w:spacing w:val="-4"/>
        </w:rPr>
        <w:t xml:space="preserve"> </w:t>
      </w:r>
      <w:r>
        <w:rPr>
          <w:spacing w:val="-2"/>
        </w:rPr>
        <w:t>korištenju</w:t>
      </w:r>
      <w:r w:rsidR="00121855">
        <w:rPr>
          <w:spacing w:val="-3"/>
        </w:rPr>
        <w:t xml:space="preserve"> Općine </w:t>
      </w:r>
      <w:r>
        <w:rPr>
          <w:spacing w:val="-5"/>
        </w:rPr>
        <w:t>Bol</w:t>
      </w:r>
    </w:p>
    <w:p w14:paraId="3595A461" w14:textId="77777777" w:rsidR="004877C8" w:rsidRDefault="004877C8">
      <w:pPr>
        <w:pStyle w:val="Tijeloteksta"/>
        <w:rPr>
          <w:b/>
        </w:rPr>
      </w:pPr>
    </w:p>
    <w:p w14:paraId="48CFFCB3" w14:textId="27E46346" w:rsidR="004877C8" w:rsidRDefault="00000000">
      <w:pPr>
        <w:pStyle w:val="Tijeloteksta"/>
        <w:ind w:left="141"/>
      </w:pPr>
      <w:bookmarkStart w:id="0" w:name="os"/>
      <w:bookmarkEnd w:id="0"/>
      <w:r>
        <w:t xml:space="preserve">Održavanje zgrade općinske uprave </w:t>
      </w:r>
    </w:p>
    <w:p w14:paraId="4B1ECF25" w14:textId="77777777" w:rsidR="00121855" w:rsidRDefault="00000000">
      <w:pPr>
        <w:pStyle w:val="Tijeloteksta"/>
        <w:ind w:left="141" w:right="750"/>
      </w:pPr>
      <w:r>
        <w:t>Održavanje</w:t>
      </w:r>
      <w:r>
        <w:rPr>
          <w:spacing w:val="-3"/>
        </w:rPr>
        <w:t xml:space="preserve"> </w:t>
      </w:r>
      <w:r>
        <w:t>zgrade</w:t>
      </w:r>
      <w:r>
        <w:rPr>
          <w:spacing w:val="-4"/>
        </w:rPr>
        <w:t xml:space="preserve"> </w:t>
      </w:r>
      <w:r>
        <w:t>Doma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nemoćne</w:t>
      </w:r>
      <w:r>
        <w:rPr>
          <w:spacing w:val="-3"/>
        </w:rPr>
        <w:t xml:space="preserve"> </w:t>
      </w:r>
      <w:r>
        <w:t>osobe</w:t>
      </w:r>
    </w:p>
    <w:p w14:paraId="6E1E393D" w14:textId="36392B83" w:rsidR="004877C8" w:rsidRDefault="00000000">
      <w:pPr>
        <w:pStyle w:val="Tijeloteksta"/>
        <w:ind w:left="141" w:right="750"/>
      </w:pPr>
      <w:r>
        <w:t xml:space="preserve">Održavanje zgrade kina </w:t>
      </w:r>
    </w:p>
    <w:p w14:paraId="47D287FA" w14:textId="77777777" w:rsidR="00121855" w:rsidRDefault="00000000">
      <w:pPr>
        <w:pStyle w:val="Tijeloteksta"/>
        <w:ind w:left="141" w:right="3162"/>
      </w:pPr>
      <w:r>
        <w:t>Održavanje</w:t>
      </w:r>
      <w:r>
        <w:rPr>
          <w:spacing w:val="-5"/>
        </w:rPr>
        <w:t xml:space="preserve"> </w:t>
      </w:r>
      <w:r>
        <w:t>zgrade</w:t>
      </w:r>
      <w:r>
        <w:rPr>
          <w:spacing w:val="-4"/>
        </w:rPr>
        <w:t xml:space="preserve"> </w:t>
      </w:r>
      <w:r>
        <w:t>zavičajnog</w:t>
      </w:r>
      <w:r>
        <w:rPr>
          <w:spacing w:val="-5"/>
        </w:rPr>
        <w:t xml:space="preserve"> </w:t>
      </w:r>
      <w:r>
        <w:t>muzeja</w:t>
      </w:r>
      <w:r>
        <w:rPr>
          <w:spacing w:val="-5"/>
        </w:rPr>
        <w:t xml:space="preserve"> </w:t>
      </w:r>
    </w:p>
    <w:p w14:paraId="1886CDAD" w14:textId="72B76B9E" w:rsidR="004877C8" w:rsidRDefault="00000000">
      <w:pPr>
        <w:pStyle w:val="Tijeloteksta"/>
        <w:ind w:left="141" w:right="3162"/>
      </w:pPr>
      <w:r>
        <w:t>Održavanje</w:t>
      </w:r>
      <w:r>
        <w:rPr>
          <w:spacing w:val="-1"/>
        </w:rPr>
        <w:t xml:space="preserve"> </w:t>
      </w:r>
      <w:r>
        <w:t xml:space="preserve">ostalih poslovnih prostora </w:t>
      </w:r>
    </w:p>
    <w:p w14:paraId="068D2AB6" w14:textId="01A87886" w:rsidR="004877C8" w:rsidRDefault="00000000">
      <w:pPr>
        <w:pStyle w:val="Tijeloteksta"/>
        <w:ind w:left="141"/>
      </w:pPr>
      <w:r>
        <w:t xml:space="preserve">Održavanje stanova u vlasništvu općine Bol </w:t>
      </w:r>
    </w:p>
    <w:p w14:paraId="70AC38D1" w14:textId="77777777" w:rsidR="004877C8" w:rsidRDefault="004877C8">
      <w:pPr>
        <w:pStyle w:val="Tijeloteksta"/>
      </w:pPr>
    </w:p>
    <w:p w14:paraId="1A0CACAE" w14:textId="77777777" w:rsidR="004877C8" w:rsidRDefault="00000000">
      <w:pPr>
        <w:pStyle w:val="Tijeloteksta"/>
        <w:spacing w:before="1"/>
        <w:ind w:left="141"/>
      </w:pPr>
      <w:r>
        <w:t>Sredstva</w:t>
      </w:r>
      <w:r>
        <w:rPr>
          <w:spacing w:val="-3"/>
        </w:rPr>
        <w:t xml:space="preserve"> </w:t>
      </w:r>
      <w:r>
        <w:t>za izvršenje radova navedenih u ovoj točki</w:t>
      </w:r>
      <w:r>
        <w:rPr>
          <w:spacing w:val="58"/>
        </w:rPr>
        <w:t xml:space="preserve"> </w:t>
      </w:r>
      <w:r>
        <w:t xml:space="preserve">predviđaju se u ukupnom iznosu </w:t>
      </w:r>
      <w:r>
        <w:rPr>
          <w:spacing w:val="-5"/>
        </w:rPr>
        <w:t>od</w:t>
      </w:r>
    </w:p>
    <w:p w14:paraId="73494156" w14:textId="6D4487EC" w:rsidR="004877C8" w:rsidRDefault="00121855">
      <w:pPr>
        <w:ind w:left="141"/>
        <w:rPr>
          <w:b/>
          <w:sz w:val="24"/>
        </w:rPr>
      </w:pPr>
      <w:r>
        <w:rPr>
          <w:b/>
          <w:sz w:val="24"/>
        </w:rPr>
        <w:t xml:space="preserve">40.000,00 </w:t>
      </w:r>
      <w:r>
        <w:rPr>
          <w:b/>
          <w:spacing w:val="-10"/>
          <w:sz w:val="24"/>
        </w:rPr>
        <w:t>€</w:t>
      </w:r>
    </w:p>
    <w:p w14:paraId="5C5C6DF0" w14:textId="77777777" w:rsidR="004877C8" w:rsidRDefault="00000000">
      <w:pPr>
        <w:pStyle w:val="Naslov1"/>
        <w:numPr>
          <w:ilvl w:val="0"/>
          <w:numId w:val="1"/>
        </w:numPr>
        <w:tabs>
          <w:tab w:val="left" w:pos="501"/>
        </w:tabs>
        <w:spacing w:before="276"/>
        <w:ind w:left="501" w:hanging="360"/>
      </w:pPr>
      <w:r>
        <w:t>Održavanje</w:t>
      </w:r>
      <w:r>
        <w:rPr>
          <w:spacing w:val="-3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komunalne</w:t>
      </w:r>
      <w:r>
        <w:rPr>
          <w:spacing w:val="-2"/>
        </w:rPr>
        <w:t xml:space="preserve"> infrastrukture</w:t>
      </w:r>
    </w:p>
    <w:p w14:paraId="6DA1B1E8" w14:textId="77777777" w:rsidR="00121855" w:rsidRPr="00121855" w:rsidRDefault="00000000" w:rsidP="00121855">
      <w:pPr>
        <w:pStyle w:val="Tijeloteksta"/>
        <w:numPr>
          <w:ilvl w:val="0"/>
          <w:numId w:val="6"/>
        </w:numPr>
      </w:pPr>
      <w:r w:rsidRPr="00121855">
        <w:t>Održavanje plaža i čišćenje podmorja</w:t>
      </w:r>
      <w:r w:rsidR="00121855" w:rsidRPr="00121855">
        <w:t>, prihranjivanje plaža i održavanje pristupnih puteva, ograđivanje</w:t>
      </w:r>
      <w:r w:rsidR="00121855" w:rsidRPr="00121855">
        <w:rPr>
          <w:spacing w:val="-5"/>
        </w:rPr>
        <w:t xml:space="preserve"> </w:t>
      </w:r>
      <w:r w:rsidR="00121855" w:rsidRPr="00121855">
        <w:t xml:space="preserve">plaža – 120.000,00 </w:t>
      </w:r>
      <w:r w:rsidR="00121855" w:rsidRPr="00121855">
        <w:rPr>
          <w:bCs/>
          <w:spacing w:val="-10"/>
        </w:rPr>
        <w:t>€</w:t>
      </w:r>
    </w:p>
    <w:p w14:paraId="7F53AA34" w14:textId="55329B91" w:rsidR="00121855" w:rsidRPr="00121855" w:rsidRDefault="00000000" w:rsidP="00121855">
      <w:pPr>
        <w:pStyle w:val="Tijeloteksta"/>
        <w:numPr>
          <w:ilvl w:val="0"/>
          <w:numId w:val="6"/>
        </w:numPr>
      </w:pPr>
      <w:r w:rsidRPr="00121855">
        <w:t>održavanje</w:t>
      </w:r>
      <w:r w:rsidRPr="00121855">
        <w:rPr>
          <w:spacing w:val="-4"/>
        </w:rPr>
        <w:t xml:space="preserve"> </w:t>
      </w:r>
      <w:r w:rsidRPr="00121855">
        <w:t>poljskih</w:t>
      </w:r>
      <w:r w:rsidRPr="00121855">
        <w:rPr>
          <w:spacing w:val="-4"/>
        </w:rPr>
        <w:t xml:space="preserve"> </w:t>
      </w:r>
      <w:r w:rsidRPr="00121855">
        <w:t>puteva,</w:t>
      </w:r>
      <w:r w:rsidRPr="00121855">
        <w:rPr>
          <w:spacing w:val="-4"/>
        </w:rPr>
        <w:t xml:space="preserve"> </w:t>
      </w:r>
      <w:r w:rsidRPr="00121855">
        <w:t>biciklističkih</w:t>
      </w:r>
      <w:r w:rsidRPr="00121855">
        <w:rPr>
          <w:spacing w:val="-4"/>
        </w:rPr>
        <w:t xml:space="preserve"> </w:t>
      </w:r>
      <w:r w:rsidRPr="00121855">
        <w:t>i</w:t>
      </w:r>
      <w:r w:rsidRPr="00121855">
        <w:rPr>
          <w:spacing w:val="-3"/>
        </w:rPr>
        <w:t xml:space="preserve"> </w:t>
      </w:r>
      <w:r w:rsidRPr="00121855">
        <w:t>penjaćih</w:t>
      </w:r>
      <w:r w:rsidRPr="00121855">
        <w:rPr>
          <w:spacing w:val="-4"/>
        </w:rPr>
        <w:t xml:space="preserve"> </w:t>
      </w:r>
      <w:r w:rsidRPr="00121855">
        <w:t>staza</w:t>
      </w:r>
      <w:r w:rsidR="00121855" w:rsidRPr="00121855">
        <w:t xml:space="preserve"> – 50.000,00 </w:t>
      </w:r>
      <w:r w:rsidR="00121855" w:rsidRPr="00121855">
        <w:rPr>
          <w:bCs/>
          <w:spacing w:val="-10"/>
        </w:rPr>
        <w:t>€</w:t>
      </w:r>
    </w:p>
    <w:p w14:paraId="60F26707" w14:textId="7E3BEAF2" w:rsidR="004877C8" w:rsidRPr="00121855" w:rsidRDefault="00000000" w:rsidP="00121855">
      <w:pPr>
        <w:pStyle w:val="Tijeloteksta"/>
        <w:numPr>
          <w:ilvl w:val="0"/>
          <w:numId w:val="6"/>
        </w:numPr>
      </w:pPr>
      <w:r w:rsidRPr="00121855">
        <w:t>održavanje i druge komunalne opreme</w:t>
      </w:r>
      <w:r w:rsidR="00121855">
        <w:t xml:space="preserve"> -</w:t>
      </w:r>
      <w:r w:rsidRPr="00121855">
        <w:t xml:space="preserve"> </w:t>
      </w:r>
      <w:r w:rsidR="00121855" w:rsidRPr="00121855">
        <w:t>361.</w:t>
      </w:r>
      <w:r w:rsidR="00121855">
        <w:t>9</w:t>
      </w:r>
      <w:r w:rsidR="00121855" w:rsidRPr="00121855">
        <w:t xml:space="preserve">00,00 </w:t>
      </w:r>
      <w:r w:rsidR="00121855" w:rsidRPr="00121855">
        <w:rPr>
          <w:bCs/>
          <w:spacing w:val="-10"/>
        </w:rPr>
        <w:t>€</w:t>
      </w:r>
    </w:p>
    <w:p w14:paraId="4E676563" w14:textId="77777777" w:rsidR="004877C8" w:rsidRDefault="004877C8">
      <w:pPr>
        <w:pStyle w:val="Tijeloteksta"/>
      </w:pPr>
    </w:p>
    <w:p w14:paraId="6FA96BBE" w14:textId="77777777" w:rsidR="004877C8" w:rsidRDefault="00000000">
      <w:pPr>
        <w:pStyle w:val="Tijeloteksta"/>
        <w:ind w:left="141"/>
      </w:pPr>
      <w:r>
        <w:t>Sredstva</w:t>
      </w:r>
      <w:r>
        <w:rPr>
          <w:spacing w:val="-1"/>
        </w:rPr>
        <w:t xml:space="preserve"> </w:t>
      </w:r>
      <w:r>
        <w:t>za izvršenje radova navedenih u ovoj</w:t>
      </w:r>
      <w:r>
        <w:rPr>
          <w:spacing w:val="-1"/>
        </w:rPr>
        <w:t xml:space="preserve"> </w:t>
      </w:r>
      <w:r>
        <w:t xml:space="preserve">točki, predviđaju se u ukupnom iznosu </w:t>
      </w:r>
      <w:r>
        <w:rPr>
          <w:spacing w:val="-5"/>
        </w:rPr>
        <w:t>od</w:t>
      </w:r>
    </w:p>
    <w:p w14:paraId="51973DA0" w14:textId="0FFDFAE6" w:rsidR="004877C8" w:rsidRDefault="00121855">
      <w:pPr>
        <w:ind w:left="141"/>
        <w:rPr>
          <w:sz w:val="24"/>
        </w:rPr>
      </w:pPr>
      <w:r>
        <w:rPr>
          <w:b/>
          <w:sz w:val="24"/>
        </w:rPr>
        <w:t>53</w:t>
      </w:r>
      <w:r w:rsidR="00A42A91">
        <w:rPr>
          <w:b/>
          <w:sz w:val="24"/>
        </w:rPr>
        <w:t>1</w:t>
      </w:r>
      <w:r>
        <w:rPr>
          <w:b/>
          <w:sz w:val="24"/>
        </w:rPr>
        <w:t>.</w:t>
      </w:r>
      <w:r w:rsidR="00A42A91">
        <w:rPr>
          <w:b/>
          <w:sz w:val="24"/>
        </w:rPr>
        <w:t>900</w:t>
      </w:r>
      <w:r>
        <w:rPr>
          <w:b/>
          <w:sz w:val="24"/>
        </w:rPr>
        <w:t xml:space="preserve">,00 </w:t>
      </w:r>
      <w:r>
        <w:rPr>
          <w:b/>
          <w:spacing w:val="-5"/>
          <w:sz w:val="24"/>
        </w:rPr>
        <w:t>€</w:t>
      </w:r>
      <w:r>
        <w:rPr>
          <w:spacing w:val="-5"/>
          <w:sz w:val="24"/>
        </w:rPr>
        <w:t>.</w:t>
      </w:r>
    </w:p>
    <w:p w14:paraId="322408A7" w14:textId="77777777" w:rsidR="004877C8" w:rsidRDefault="004877C8">
      <w:pPr>
        <w:pStyle w:val="Tijeloteksta"/>
      </w:pPr>
    </w:p>
    <w:p w14:paraId="2B6CCD3B" w14:textId="77777777" w:rsidR="004877C8" w:rsidRDefault="00000000">
      <w:pPr>
        <w:pStyle w:val="Naslov1"/>
        <w:rPr>
          <w:b w:val="0"/>
        </w:rPr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4</w:t>
      </w:r>
      <w:r>
        <w:rPr>
          <w:b w:val="0"/>
          <w:spacing w:val="-5"/>
        </w:rPr>
        <w:t>.</w:t>
      </w:r>
    </w:p>
    <w:p w14:paraId="080A0CC1" w14:textId="065E4E33" w:rsidR="004877C8" w:rsidRDefault="00000000">
      <w:pPr>
        <w:pStyle w:val="Tijeloteksta"/>
        <w:ind w:left="141" w:right="97"/>
        <w:rPr>
          <w:b/>
        </w:rPr>
      </w:pPr>
      <w:r>
        <w:t>Za</w:t>
      </w:r>
      <w:r>
        <w:rPr>
          <w:spacing w:val="-3"/>
        </w:rPr>
        <w:t xml:space="preserve"> </w:t>
      </w:r>
      <w:r>
        <w:t>izvršenje</w:t>
      </w:r>
      <w:r>
        <w:rPr>
          <w:spacing w:val="-3"/>
        </w:rPr>
        <w:t xml:space="preserve"> </w:t>
      </w:r>
      <w:r>
        <w:t>ovog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navedenog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(od</w:t>
      </w:r>
      <w:r>
        <w:rPr>
          <w:spacing w:val="-3"/>
        </w:rPr>
        <w:t xml:space="preserve"> </w:t>
      </w:r>
      <w:r>
        <w:t>točke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točke</w:t>
      </w:r>
      <w:r>
        <w:rPr>
          <w:spacing w:val="-4"/>
        </w:rPr>
        <w:t xml:space="preserve"> </w:t>
      </w:r>
      <w:r>
        <w:t xml:space="preserve">11) planira se u toku 2025. godine ukupno potrošiti </w:t>
      </w:r>
      <w:r w:rsidR="00A42A91">
        <w:rPr>
          <w:b/>
        </w:rPr>
        <w:t>927</w:t>
      </w:r>
      <w:r>
        <w:rPr>
          <w:b/>
        </w:rPr>
        <w:t>.</w:t>
      </w:r>
      <w:r w:rsidR="00A42A91">
        <w:rPr>
          <w:b/>
        </w:rPr>
        <w:t>9</w:t>
      </w:r>
      <w:r>
        <w:rPr>
          <w:b/>
        </w:rPr>
        <w:t>00,00 €</w:t>
      </w:r>
    </w:p>
    <w:p w14:paraId="0498040F" w14:textId="77777777" w:rsidR="004877C8" w:rsidRDefault="00000000">
      <w:pPr>
        <w:pStyle w:val="Tijeloteksta"/>
        <w:ind w:left="141"/>
      </w:pPr>
      <w:r>
        <w:t xml:space="preserve">Financijska sredstva potrebna za ostvarivanje ovog Programa osigurati će se </w:t>
      </w:r>
      <w:r>
        <w:rPr>
          <w:spacing w:val="-5"/>
        </w:rPr>
        <w:t>iz</w:t>
      </w:r>
    </w:p>
    <w:p w14:paraId="56E072EA" w14:textId="05F3D8C6" w:rsidR="004877C8" w:rsidRDefault="00000000">
      <w:pPr>
        <w:pStyle w:val="Tijeloteksta"/>
        <w:ind w:left="141" w:right="289"/>
      </w:pPr>
      <w:r>
        <w:t>komunalne</w:t>
      </w:r>
      <w:r>
        <w:rPr>
          <w:spacing w:val="-4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ukupnom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 w:rsidR="00C1517A" w:rsidRPr="005C1C1F">
        <w:rPr>
          <w:b/>
          <w:bCs/>
        </w:rPr>
        <w:t>570.000,00</w:t>
      </w:r>
      <w:r w:rsidRPr="005C1C1F">
        <w:rPr>
          <w:b/>
          <w:bCs/>
          <w:spacing w:val="-3"/>
        </w:rPr>
        <w:t xml:space="preserve"> </w:t>
      </w:r>
      <w:r w:rsidRPr="005C1C1F">
        <w:rPr>
          <w:b/>
          <w:bCs/>
        </w:rPr>
        <w:t>€,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preostali</w:t>
      </w:r>
      <w:r>
        <w:rPr>
          <w:spacing w:val="-3"/>
        </w:rPr>
        <w:t xml:space="preserve"> </w:t>
      </w:r>
      <w:r>
        <w:t>iznos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 w:rsidR="00C1517A" w:rsidRPr="005C1C1F">
        <w:rPr>
          <w:b/>
          <w:bCs/>
        </w:rPr>
        <w:t>357.900,00</w:t>
      </w:r>
      <w:r w:rsidRPr="005C1C1F">
        <w:rPr>
          <w:b/>
          <w:bCs/>
          <w:spacing w:val="-3"/>
        </w:rPr>
        <w:t xml:space="preserve"> </w:t>
      </w:r>
      <w:r w:rsidRPr="005C1C1F">
        <w:rPr>
          <w:b/>
          <w:bCs/>
        </w:rPr>
        <w:t>€</w:t>
      </w:r>
      <w:r>
        <w:rPr>
          <w:spacing w:val="-3"/>
        </w:rPr>
        <w:t xml:space="preserve"> </w:t>
      </w:r>
      <w:r>
        <w:t>će se osigurati iz</w:t>
      </w:r>
      <w:r w:rsidR="006E376F">
        <w:t xml:space="preserve"> </w:t>
      </w:r>
      <w:r w:rsidR="005C1C1F">
        <w:t xml:space="preserve">općih prihoda i primitaka u iznosu od 20.000,00 €, prihoda od komunalnog doprinosa u iznosu od 11.000,00 € </w:t>
      </w:r>
      <w:r w:rsidR="006E376F">
        <w:t>prihoda od spomeničke rente u iznosu od 10.000,00 €, ostalih prihoda za posebne namjene u iznosu od 299.900,00 €, ostale pomoći u iznosu od 9.000,00 €, donacija u iznosu od 2.000,00 € i  prihod</w:t>
      </w:r>
      <w:r w:rsidR="005C1C1F">
        <w:t>a</w:t>
      </w:r>
      <w:r w:rsidR="006E376F">
        <w:t xml:space="preserve"> od prodaje ili zamjene nefinancijske imovine u iznosu od 6.000,00 eura.</w:t>
      </w:r>
    </w:p>
    <w:p w14:paraId="7BA54F13" w14:textId="77777777" w:rsidR="004877C8" w:rsidRDefault="004877C8">
      <w:pPr>
        <w:pStyle w:val="Tijeloteksta"/>
      </w:pPr>
    </w:p>
    <w:p w14:paraId="49E299DC" w14:textId="77777777" w:rsidR="00A42A91" w:rsidRDefault="00A42A91">
      <w:pPr>
        <w:pStyle w:val="Tijeloteksta"/>
      </w:pPr>
    </w:p>
    <w:p w14:paraId="3E0D08FE" w14:textId="77777777" w:rsidR="00A42A91" w:rsidRDefault="00A42A91">
      <w:pPr>
        <w:pStyle w:val="Tijeloteksta"/>
      </w:pPr>
    </w:p>
    <w:p w14:paraId="5A0186BF" w14:textId="77777777" w:rsidR="004877C8" w:rsidRDefault="004877C8" w:rsidP="00A42A91">
      <w:pPr>
        <w:pStyle w:val="Naslov1"/>
        <w:ind w:left="0"/>
        <w:sectPr w:rsidR="004877C8">
          <w:pgSz w:w="11910" w:h="16840"/>
          <w:pgMar w:top="1320" w:right="1417" w:bottom="280" w:left="1275" w:header="720" w:footer="720" w:gutter="0"/>
          <w:cols w:space="720"/>
        </w:sectPr>
      </w:pPr>
    </w:p>
    <w:p w14:paraId="22B93C75" w14:textId="043040E5" w:rsidR="00A42A91" w:rsidRPr="00A42A91" w:rsidRDefault="005C1C1F" w:rsidP="005C1C1F">
      <w:pPr>
        <w:pStyle w:val="Tijeloteksta"/>
        <w:spacing w:before="77"/>
        <w:rPr>
          <w:b/>
          <w:bCs/>
        </w:rPr>
      </w:pPr>
      <w:r>
        <w:rPr>
          <w:b/>
          <w:bCs/>
        </w:rPr>
        <w:lastRenderedPageBreak/>
        <w:t xml:space="preserve">  </w:t>
      </w:r>
      <w:r w:rsidR="00A42A91">
        <w:rPr>
          <w:b/>
          <w:bCs/>
        </w:rPr>
        <w:t xml:space="preserve">Članak 5. </w:t>
      </w:r>
    </w:p>
    <w:p w14:paraId="079B2C1A" w14:textId="6D16E76D" w:rsidR="004877C8" w:rsidRDefault="00000000">
      <w:pPr>
        <w:pStyle w:val="Tijeloteksta"/>
        <w:spacing w:before="77"/>
        <w:ind w:left="141"/>
      </w:pPr>
      <w:r>
        <w:t>Od</w:t>
      </w:r>
      <w:r>
        <w:rPr>
          <w:spacing w:val="-2"/>
        </w:rPr>
        <w:t xml:space="preserve"> </w:t>
      </w:r>
      <w:r>
        <w:t>ukupnog</w:t>
      </w:r>
      <w:r>
        <w:rPr>
          <w:spacing w:val="-2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navedenog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odluke,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rPr>
          <w:b/>
        </w:rPr>
        <w:t>248.000,00</w:t>
      </w:r>
      <w:r>
        <w:rPr>
          <w:b/>
          <w:spacing w:val="-2"/>
        </w:rPr>
        <w:t xml:space="preserve"> </w:t>
      </w:r>
      <w:r>
        <w:rPr>
          <w:b/>
        </w:rPr>
        <w:t>€</w:t>
      </w:r>
      <w:r>
        <w:rPr>
          <w:b/>
          <w:spacing w:val="-2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uplatiti općinskom komunalnom poduzeću Grabov rat d.o.o. na osnovi računa za obavljene usluge navedene u točkama od 1. do 9. iz članka 3. ove odluke.</w:t>
      </w:r>
    </w:p>
    <w:p w14:paraId="66F78555" w14:textId="77777777" w:rsidR="004877C8" w:rsidRDefault="004877C8">
      <w:pPr>
        <w:pStyle w:val="Tijeloteksta"/>
      </w:pPr>
    </w:p>
    <w:p w14:paraId="40C30E4E" w14:textId="77777777" w:rsidR="004877C8" w:rsidRDefault="00000000">
      <w:pPr>
        <w:pStyle w:val="Tijeloteksta"/>
        <w:ind w:left="141"/>
      </w:pPr>
      <w:r>
        <w:t>Grabov</w:t>
      </w:r>
      <w:r>
        <w:rPr>
          <w:spacing w:val="-3"/>
        </w:rPr>
        <w:t xml:space="preserve"> </w:t>
      </w:r>
      <w:r>
        <w:t>rat</w:t>
      </w:r>
      <w:r>
        <w:rPr>
          <w:spacing w:val="-3"/>
        </w:rPr>
        <w:t xml:space="preserve"> </w:t>
      </w:r>
      <w:r>
        <w:t>d.o.o.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navedena</w:t>
      </w:r>
      <w:r>
        <w:rPr>
          <w:spacing w:val="-5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dužan</w:t>
      </w:r>
      <w:r>
        <w:rPr>
          <w:spacing w:val="-3"/>
        </w:rPr>
        <w:t xml:space="preserve"> </w:t>
      </w:r>
      <w:r>
        <w:t>utrošiti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provođenje</w:t>
      </w:r>
      <w:r>
        <w:rPr>
          <w:spacing w:val="-3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to:</w:t>
      </w:r>
      <w:r>
        <w:rPr>
          <w:spacing w:val="-3"/>
        </w:rPr>
        <w:t xml:space="preserve"> </w:t>
      </w:r>
      <w:r>
        <w:t>za plaće djelatnika i za nabavku materijala i opreme u svrhu provođenja ovog Programa.</w:t>
      </w:r>
    </w:p>
    <w:p w14:paraId="1608ACEA" w14:textId="77777777" w:rsidR="004877C8" w:rsidRDefault="004877C8">
      <w:pPr>
        <w:pStyle w:val="Tijeloteksta"/>
      </w:pPr>
    </w:p>
    <w:p w14:paraId="65DE5A08" w14:textId="19908B15" w:rsidR="004877C8" w:rsidRDefault="00000000">
      <w:pPr>
        <w:pStyle w:val="Tijeloteksta"/>
        <w:ind w:left="141"/>
      </w:pPr>
      <w:r>
        <w:t>Iznos</w:t>
      </w:r>
      <w:r>
        <w:rPr>
          <w:spacing w:val="-1"/>
        </w:rPr>
        <w:t xml:space="preserve"> </w:t>
      </w:r>
      <w:r>
        <w:t xml:space="preserve">od </w:t>
      </w:r>
      <w:r w:rsidR="00A42A91">
        <w:rPr>
          <w:b/>
        </w:rPr>
        <w:t>571</w:t>
      </w:r>
      <w:r>
        <w:rPr>
          <w:b/>
        </w:rPr>
        <w:t>.</w:t>
      </w:r>
      <w:r w:rsidR="00A42A91">
        <w:rPr>
          <w:b/>
        </w:rPr>
        <w:t>9</w:t>
      </w:r>
      <w:r>
        <w:rPr>
          <w:b/>
        </w:rPr>
        <w:t xml:space="preserve">00,00 € </w:t>
      </w:r>
      <w:r>
        <w:t>navedenih u točkama</w:t>
      </w:r>
      <w:r>
        <w:rPr>
          <w:spacing w:val="-1"/>
        </w:rPr>
        <w:t xml:space="preserve"> </w:t>
      </w:r>
      <w:r>
        <w:t>10. i</w:t>
      </w:r>
      <w:r>
        <w:rPr>
          <w:spacing w:val="-1"/>
        </w:rPr>
        <w:t xml:space="preserve"> </w:t>
      </w:r>
      <w:r>
        <w:t>11. članka</w:t>
      </w:r>
      <w:r>
        <w:rPr>
          <w:spacing w:val="-1"/>
        </w:rPr>
        <w:t xml:space="preserve"> </w:t>
      </w:r>
      <w:r>
        <w:t>3. ove Odluke 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uplatiti</w:t>
      </w:r>
      <w:r>
        <w:rPr>
          <w:spacing w:val="-2"/>
        </w:rPr>
        <w:t xml:space="preserve"> </w:t>
      </w:r>
      <w:r>
        <w:rPr>
          <w:spacing w:val="-5"/>
        </w:rPr>
        <w:t>za</w:t>
      </w:r>
    </w:p>
    <w:p w14:paraId="1E30DA9F" w14:textId="77777777" w:rsidR="004877C8" w:rsidRDefault="00000000">
      <w:pPr>
        <w:pStyle w:val="Tijeloteksta"/>
        <w:ind w:left="141" w:right="74"/>
      </w:pPr>
      <w:r>
        <w:t>održavanje</w:t>
      </w:r>
      <w:r>
        <w:rPr>
          <w:spacing w:val="-4"/>
        </w:rPr>
        <w:t xml:space="preserve"> </w:t>
      </w:r>
      <w:r>
        <w:t>javnih</w:t>
      </w:r>
      <w:r>
        <w:rPr>
          <w:spacing w:val="-3"/>
        </w:rPr>
        <w:t xml:space="preserve"> </w:t>
      </w:r>
      <w:r>
        <w:t>zgrada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vlasništvu</w:t>
      </w:r>
      <w:r>
        <w:rPr>
          <w:spacing w:val="-2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korištenju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održavanje</w:t>
      </w:r>
      <w:r>
        <w:rPr>
          <w:spacing w:val="-3"/>
        </w:rPr>
        <w:t xml:space="preserve"> </w:t>
      </w:r>
      <w:r>
        <w:t>ostale</w:t>
      </w:r>
      <w:r>
        <w:rPr>
          <w:spacing w:val="-4"/>
        </w:rPr>
        <w:t xml:space="preserve"> </w:t>
      </w:r>
      <w:r>
        <w:t>komunalne infrastrukture izvođačima radova prema ispostavljenim računima.</w:t>
      </w:r>
    </w:p>
    <w:p w14:paraId="533FC6F3" w14:textId="77777777" w:rsidR="004877C8" w:rsidRDefault="004877C8">
      <w:pPr>
        <w:pStyle w:val="Tijeloteksta"/>
      </w:pPr>
    </w:p>
    <w:p w14:paraId="50C0332A" w14:textId="77777777" w:rsidR="004877C8" w:rsidRDefault="00000000">
      <w:pPr>
        <w:pStyle w:val="Naslov1"/>
      </w:pPr>
      <w:r>
        <w:t>Članak</w:t>
      </w:r>
      <w:r>
        <w:rPr>
          <w:spacing w:val="-5"/>
        </w:rPr>
        <w:t xml:space="preserve"> 6.</w:t>
      </w:r>
    </w:p>
    <w:p w14:paraId="7877B8C2" w14:textId="77777777" w:rsidR="004877C8" w:rsidRDefault="00000000">
      <w:pPr>
        <w:pStyle w:val="Tijeloteksta"/>
        <w:ind w:left="141"/>
      </w:pPr>
      <w:r>
        <w:t>Načelnica</w:t>
      </w:r>
      <w:r>
        <w:rPr>
          <w:spacing w:val="-6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Bol</w:t>
      </w:r>
      <w:r>
        <w:rPr>
          <w:spacing w:val="-4"/>
        </w:rPr>
        <w:t xml:space="preserve"> </w:t>
      </w:r>
      <w:r>
        <w:t>podnosi</w:t>
      </w:r>
      <w:r>
        <w:rPr>
          <w:spacing w:val="-2"/>
        </w:rPr>
        <w:t xml:space="preserve"> </w:t>
      </w:r>
      <w:r>
        <w:t>Vijeće</w:t>
      </w:r>
      <w:r>
        <w:rPr>
          <w:spacing w:val="-6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Izvješće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održavanja</w:t>
      </w:r>
      <w:r>
        <w:rPr>
          <w:spacing w:val="-4"/>
        </w:rPr>
        <w:t xml:space="preserve"> </w:t>
      </w:r>
      <w:r>
        <w:t>komunalne infrastrukture za prethodnu godinu istodobno s izvješćem o izvršenju proračuna.</w:t>
      </w:r>
    </w:p>
    <w:p w14:paraId="23F7D6E6" w14:textId="77777777" w:rsidR="004877C8" w:rsidRDefault="004877C8">
      <w:pPr>
        <w:pStyle w:val="Tijeloteksta"/>
        <w:spacing w:before="1"/>
      </w:pPr>
    </w:p>
    <w:p w14:paraId="75FC0919" w14:textId="77777777" w:rsidR="004877C8" w:rsidRDefault="00000000">
      <w:pPr>
        <w:pStyle w:val="Naslov1"/>
      </w:pPr>
      <w:r>
        <w:t>Članak</w:t>
      </w:r>
      <w:r>
        <w:rPr>
          <w:spacing w:val="-5"/>
        </w:rPr>
        <w:t xml:space="preserve"> 7.</w:t>
      </w:r>
    </w:p>
    <w:p w14:paraId="60F5F23A" w14:textId="77777777" w:rsidR="004877C8" w:rsidRDefault="00000000">
      <w:pPr>
        <w:pStyle w:val="Tijeloteksta"/>
        <w:ind w:left="141" w:right="97"/>
      </w:pPr>
      <w:r>
        <w:t>Ovaj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objaviti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„Službenom</w:t>
      </w:r>
      <w:r>
        <w:rPr>
          <w:spacing w:val="-3"/>
        </w:rPr>
        <w:t xml:space="preserve"> </w:t>
      </w:r>
      <w:r>
        <w:t>glasniku“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stupa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osmog dana nakon objave.</w:t>
      </w:r>
    </w:p>
    <w:p w14:paraId="565A7582" w14:textId="77777777" w:rsidR="004877C8" w:rsidRDefault="004877C8">
      <w:pPr>
        <w:pStyle w:val="Tijeloteksta"/>
      </w:pPr>
    </w:p>
    <w:p w14:paraId="675ADF48" w14:textId="77777777" w:rsidR="004877C8" w:rsidRDefault="004877C8">
      <w:pPr>
        <w:pStyle w:val="Tijeloteksta"/>
      </w:pPr>
    </w:p>
    <w:p w14:paraId="2434ABF1" w14:textId="77777777" w:rsidR="004877C8" w:rsidRDefault="004877C8">
      <w:pPr>
        <w:pStyle w:val="Tijeloteksta"/>
      </w:pPr>
    </w:p>
    <w:p w14:paraId="13B50DC7" w14:textId="77777777" w:rsidR="004877C8" w:rsidRDefault="00000000">
      <w:pPr>
        <w:pStyle w:val="Tijeloteksta"/>
        <w:ind w:left="5182" w:right="1477"/>
      </w:pPr>
      <w:r>
        <w:t>Predsjednica vijeća: Nataša</w:t>
      </w:r>
      <w:r>
        <w:rPr>
          <w:spacing w:val="-3"/>
        </w:rPr>
        <w:t xml:space="preserve"> </w:t>
      </w:r>
      <w:r>
        <w:t>Paleka</w:t>
      </w:r>
      <w:r>
        <w:rPr>
          <w:spacing w:val="-2"/>
        </w:rPr>
        <w:t xml:space="preserve"> Jakšić</w:t>
      </w:r>
    </w:p>
    <w:sectPr w:rsidR="004877C8">
      <w:pgSz w:w="11910" w:h="16840"/>
      <w:pgMar w:top="13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A3C3D"/>
    <w:multiLevelType w:val="hybridMultilevel"/>
    <w:tmpl w:val="447CBDF4"/>
    <w:lvl w:ilvl="0" w:tplc="61E85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653CF"/>
    <w:multiLevelType w:val="hybridMultilevel"/>
    <w:tmpl w:val="FB242EDA"/>
    <w:lvl w:ilvl="0" w:tplc="041A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6964633E"/>
    <w:multiLevelType w:val="hybridMultilevel"/>
    <w:tmpl w:val="336037D4"/>
    <w:lvl w:ilvl="0" w:tplc="133C4A64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1E8578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44019F6">
      <w:numFmt w:val="bullet"/>
      <w:lvlText w:val="•"/>
      <w:lvlJc w:val="left"/>
      <w:pPr>
        <w:ind w:left="380" w:hanging="360"/>
      </w:pPr>
      <w:rPr>
        <w:rFonts w:hint="default"/>
        <w:lang w:val="hr-HR" w:eastAsia="en-US" w:bidi="ar-SA"/>
      </w:rPr>
    </w:lvl>
    <w:lvl w:ilvl="3" w:tplc="64A0CA1A">
      <w:numFmt w:val="bullet"/>
      <w:lvlText w:val="•"/>
      <w:lvlJc w:val="left"/>
      <w:pPr>
        <w:ind w:left="860" w:hanging="360"/>
      </w:pPr>
      <w:rPr>
        <w:rFonts w:hint="default"/>
        <w:lang w:val="hr-HR" w:eastAsia="en-US" w:bidi="ar-SA"/>
      </w:rPr>
    </w:lvl>
    <w:lvl w:ilvl="4" w:tplc="E72E5716">
      <w:numFmt w:val="bullet"/>
      <w:lvlText w:val="•"/>
      <w:lvlJc w:val="left"/>
      <w:pPr>
        <w:ind w:left="2053" w:hanging="360"/>
      </w:pPr>
      <w:rPr>
        <w:rFonts w:hint="default"/>
        <w:lang w:val="hr-HR" w:eastAsia="en-US" w:bidi="ar-SA"/>
      </w:rPr>
    </w:lvl>
    <w:lvl w:ilvl="5" w:tplc="5E7296FC">
      <w:numFmt w:val="bullet"/>
      <w:lvlText w:val="•"/>
      <w:lvlJc w:val="left"/>
      <w:pPr>
        <w:ind w:left="3246" w:hanging="360"/>
      </w:pPr>
      <w:rPr>
        <w:rFonts w:hint="default"/>
        <w:lang w:val="hr-HR" w:eastAsia="en-US" w:bidi="ar-SA"/>
      </w:rPr>
    </w:lvl>
    <w:lvl w:ilvl="6" w:tplc="B67C3216">
      <w:numFmt w:val="bullet"/>
      <w:lvlText w:val="•"/>
      <w:lvlJc w:val="left"/>
      <w:pPr>
        <w:ind w:left="4440" w:hanging="360"/>
      </w:pPr>
      <w:rPr>
        <w:rFonts w:hint="default"/>
        <w:lang w:val="hr-HR" w:eastAsia="en-US" w:bidi="ar-SA"/>
      </w:rPr>
    </w:lvl>
    <w:lvl w:ilvl="7" w:tplc="D5A6D072"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8" w:tplc="51B62F1A">
      <w:numFmt w:val="bullet"/>
      <w:lvlText w:val="•"/>
      <w:lvlJc w:val="left"/>
      <w:pPr>
        <w:ind w:left="682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71940273"/>
    <w:multiLevelType w:val="hybridMultilevel"/>
    <w:tmpl w:val="40B014C8"/>
    <w:lvl w:ilvl="0" w:tplc="61E8578E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" w15:restartNumberingAfterBreak="0">
    <w:nsid w:val="71FA4395"/>
    <w:multiLevelType w:val="hybridMultilevel"/>
    <w:tmpl w:val="DA28B034"/>
    <w:lvl w:ilvl="0" w:tplc="3D704066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AD6D01A">
      <w:numFmt w:val="bullet"/>
      <w:lvlText w:val="•"/>
      <w:lvlJc w:val="left"/>
      <w:pPr>
        <w:ind w:left="1047" w:hanging="240"/>
      </w:pPr>
      <w:rPr>
        <w:rFonts w:hint="default"/>
        <w:lang w:val="hr-HR" w:eastAsia="en-US" w:bidi="ar-SA"/>
      </w:rPr>
    </w:lvl>
    <w:lvl w:ilvl="2" w:tplc="0FD23DE4">
      <w:numFmt w:val="bullet"/>
      <w:lvlText w:val="•"/>
      <w:lvlJc w:val="left"/>
      <w:pPr>
        <w:ind w:left="1954" w:hanging="240"/>
      </w:pPr>
      <w:rPr>
        <w:rFonts w:hint="default"/>
        <w:lang w:val="hr-HR" w:eastAsia="en-US" w:bidi="ar-SA"/>
      </w:rPr>
    </w:lvl>
    <w:lvl w:ilvl="3" w:tplc="A29EF726">
      <w:numFmt w:val="bullet"/>
      <w:lvlText w:val="•"/>
      <w:lvlJc w:val="left"/>
      <w:pPr>
        <w:ind w:left="2862" w:hanging="240"/>
      </w:pPr>
      <w:rPr>
        <w:rFonts w:hint="default"/>
        <w:lang w:val="hr-HR" w:eastAsia="en-US" w:bidi="ar-SA"/>
      </w:rPr>
    </w:lvl>
    <w:lvl w:ilvl="4" w:tplc="0FE666F8">
      <w:numFmt w:val="bullet"/>
      <w:lvlText w:val="•"/>
      <w:lvlJc w:val="left"/>
      <w:pPr>
        <w:ind w:left="3769" w:hanging="240"/>
      </w:pPr>
      <w:rPr>
        <w:rFonts w:hint="default"/>
        <w:lang w:val="hr-HR" w:eastAsia="en-US" w:bidi="ar-SA"/>
      </w:rPr>
    </w:lvl>
    <w:lvl w:ilvl="5" w:tplc="A1A6DFEC">
      <w:numFmt w:val="bullet"/>
      <w:lvlText w:val="•"/>
      <w:lvlJc w:val="left"/>
      <w:pPr>
        <w:ind w:left="4677" w:hanging="240"/>
      </w:pPr>
      <w:rPr>
        <w:rFonts w:hint="default"/>
        <w:lang w:val="hr-HR" w:eastAsia="en-US" w:bidi="ar-SA"/>
      </w:rPr>
    </w:lvl>
    <w:lvl w:ilvl="6" w:tplc="127456B4">
      <w:numFmt w:val="bullet"/>
      <w:lvlText w:val="•"/>
      <w:lvlJc w:val="left"/>
      <w:pPr>
        <w:ind w:left="5584" w:hanging="240"/>
      </w:pPr>
      <w:rPr>
        <w:rFonts w:hint="default"/>
        <w:lang w:val="hr-HR" w:eastAsia="en-US" w:bidi="ar-SA"/>
      </w:rPr>
    </w:lvl>
    <w:lvl w:ilvl="7" w:tplc="B14AE8EE">
      <w:numFmt w:val="bullet"/>
      <w:lvlText w:val="•"/>
      <w:lvlJc w:val="left"/>
      <w:pPr>
        <w:ind w:left="6492" w:hanging="240"/>
      </w:pPr>
      <w:rPr>
        <w:rFonts w:hint="default"/>
        <w:lang w:val="hr-HR" w:eastAsia="en-US" w:bidi="ar-SA"/>
      </w:rPr>
    </w:lvl>
    <w:lvl w:ilvl="8" w:tplc="8A568692">
      <w:numFmt w:val="bullet"/>
      <w:lvlText w:val="•"/>
      <w:lvlJc w:val="left"/>
      <w:pPr>
        <w:ind w:left="7399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7EA0146F"/>
    <w:multiLevelType w:val="hybridMultilevel"/>
    <w:tmpl w:val="451A5176"/>
    <w:lvl w:ilvl="0" w:tplc="70FA939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6FAC34E">
      <w:numFmt w:val="bullet"/>
      <w:lvlText w:val="•"/>
      <w:lvlJc w:val="left"/>
      <w:pPr>
        <w:ind w:left="1695" w:hanging="360"/>
      </w:pPr>
      <w:rPr>
        <w:rFonts w:hint="default"/>
        <w:lang w:val="hr-HR" w:eastAsia="en-US" w:bidi="ar-SA"/>
      </w:rPr>
    </w:lvl>
    <w:lvl w:ilvl="2" w:tplc="239C87B0">
      <w:numFmt w:val="bullet"/>
      <w:lvlText w:val="•"/>
      <w:lvlJc w:val="left"/>
      <w:pPr>
        <w:ind w:left="2530" w:hanging="360"/>
      </w:pPr>
      <w:rPr>
        <w:rFonts w:hint="default"/>
        <w:lang w:val="hr-HR" w:eastAsia="en-US" w:bidi="ar-SA"/>
      </w:rPr>
    </w:lvl>
    <w:lvl w:ilvl="3" w:tplc="006A5524">
      <w:numFmt w:val="bullet"/>
      <w:lvlText w:val="•"/>
      <w:lvlJc w:val="left"/>
      <w:pPr>
        <w:ind w:left="3366" w:hanging="360"/>
      </w:pPr>
      <w:rPr>
        <w:rFonts w:hint="default"/>
        <w:lang w:val="hr-HR" w:eastAsia="en-US" w:bidi="ar-SA"/>
      </w:rPr>
    </w:lvl>
    <w:lvl w:ilvl="4" w:tplc="A664F588">
      <w:numFmt w:val="bullet"/>
      <w:lvlText w:val="•"/>
      <w:lvlJc w:val="left"/>
      <w:pPr>
        <w:ind w:left="4201" w:hanging="360"/>
      </w:pPr>
      <w:rPr>
        <w:rFonts w:hint="default"/>
        <w:lang w:val="hr-HR" w:eastAsia="en-US" w:bidi="ar-SA"/>
      </w:rPr>
    </w:lvl>
    <w:lvl w:ilvl="5" w:tplc="0A34DB7A">
      <w:numFmt w:val="bullet"/>
      <w:lvlText w:val="•"/>
      <w:lvlJc w:val="left"/>
      <w:pPr>
        <w:ind w:left="5037" w:hanging="360"/>
      </w:pPr>
      <w:rPr>
        <w:rFonts w:hint="default"/>
        <w:lang w:val="hr-HR" w:eastAsia="en-US" w:bidi="ar-SA"/>
      </w:rPr>
    </w:lvl>
    <w:lvl w:ilvl="6" w:tplc="8E804850">
      <w:numFmt w:val="bullet"/>
      <w:lvlText w:val="•"/>
      <w:lvlJc w:val="left"/>
      <w:pPr>
        <w:ind w:left="5872" w:hanging="360"/>
      </w:pPr>
      <w:rPr>
        <w:rFonts w:hint="default"/>
        <w:lang w:val="hr-HR" w:eastAsia="en-US" w:bidi="ar-SA"/>
      </w:rPr>
    </w:lvl>
    <w:lvl w:ilvl="7" w:tplc="9BFEC976">
      <w:numFmt w:val="bullet"/>
      <w:lvlText w:val="•"/>
      <w:lvlJc w:val="left"/>
      <w:pPr>
        <w:ind w:left="6708" w:hanging="360"/>
      </w:pPr>
      <w:rPr>
        <w:rFonts w:hint="default"/>
        <w:lang w:val="hr-HR" w:eastAsia="en-US" w:bidi="ar-SA"/>
      </w:rPr>
    </w:lvl>
    <w:lvl w:ilvl="8" w:tplc="70C001C8">
      <w:numFmt w:val="bullet"/>
      <w:lvlText w:val="•"/>
      <w:lvlJc w:val="left"/>
      <w:pPr>
        <w:ind w:left="7543" w:hanging="360"/>
      </w:pPr>
      <w:rPr>
        <w:rFonts w:hint="default"/>
        <w:lang w:val="hr-HR" w:eastAsia="en-US" w:bidi="ar-SA"/>
      </w:rPr>
    </w:lvl>
  </w:abstractNum>
  <w:num w:numId="1" w16cid:durableId="1938979846">
    <w:abstractNumId w:val="2"/>
  </w:num>
  <w:num w:numId="2" w16cid:durableId="632060389">
    <w:abstractNumId w:val="4"/>
  </w:num>
  <w:num w:numId="3" w16cid:durableId="823206750">
    <w:abstractNumId w:val="5"/>
  </w:num>
  <w:num w:numId="4" w16cid:durableId="1153571929">
    <w:abstractNumId w:val="1"/>
  </w:num>
  <w:num w:numId="5" w16cid:durableId="1783183773">
    <w:abstractNumId w:val="3"/>
  </w:num>
  <w:num w:numId="6" w16cid:durableId="203522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7C8"/>
    <w:rsid w:val="00121855"/>
    <w:rsid w:val="0045637B"/>
    <w:rsid w:val="004877C8"/>
    <w:rsid w:val="005C1C1F"/>
    <w:rsid w:val="006E376F"/>
    <w:rsid w:val="00A37E28"/>
    <w:rsid w:val="00A42A91"/>
    <w:rsid w:val="00C1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12E7"/>
  <w15:docId w15:val="{D95FD238-B540-4C6B-9F9D-74809B13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1566</Words>
  <Characters>8929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osnovi stavka 1</vt:lpstr>
      <vt:lpstr>Na osnovi stavka 1</vt:lpstr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osnovi stavka 1</dc:title>
  <dc:creator>Općina</dc:creator>
  <cp:lastModifiedBy>Alek Samardzic</cp:lastModifiedBy>
  <cp:revision>4</cp:revision>
  <dcterms:created xsi:type="dcterms:W3CDTF">2025-12-15T09:44:00Z</dcterms:created>
  <dcterms:modified xsi:type="dcterms:W3CDTF">2025-12-15T11:49:00Z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za Microsoft 365</vt:lpwstr>
  </property>
</Properties>
</file>