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229BC" w14:textId="77777777" w:rsidR="007663A1" w:rsidRDefault="00000000">
      <w:pPr>
        <w:pStyle w:val="BodyText"/>
        <w:spacing w:before="75" w:line="276" w:lineRule="auto"/>
      </w:pPr>
      <w:r>
        <w:t>Na</w:t>
      </w:r>
      <w:r>
        <w:rPr>
          <w:spacing w:val="-5"/>
        </w:rPr>
        <w:t xml:space="preserve"> </w:t>
      </w:r>
      <w:r>
        <w:t>temelju</w:t>
      </w:r>
      <w:r>
        <w:rPr>
          <w:spacing w:val="-3"/>
        </w:rPr>
        <w:t xml:space="preserve"> </w:t>
      </w:r>
      <w:r>
        <w:t>članka</w:t>
      </w:r>
      <w:r>
        <w:rPr>
          <w:spacing w:val="-3"/>
        </w:rPr>
        <w:t xml:space="preserve"> </w:t>
      </w:r>
      <w:r>
        <w:t>18.</w:t>
      </w:r>
      <w:r>
        <w:rPr>
          <w:spacing w:val="-3"/>
        </w:rPr>
        <w:t xml:space="preserve"> </w:t>
      </w:r>
      <w:r>
        <w:t>Stavka</w:t>
      </w:r>
      <w:r>
        <w:rPr>
          <w:spacing w:val="-5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Zakona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Hrvatskoj</w:t>
      </w:r>
      <w:r>
        <w:rPr>
          <w:spacing w:val="-3"/>
        </w:rPr>
        <w:t xml:space="preserve"> </w:t>
      </w:r>
      <w:r>
        <w:t>gorskoj</w:t>
      </w:r>
      <w:r>
        <w:rPr>
          <w:spacing w:val="-3"/>
        </w:rPr>
        <w:t xml:space="preserve"> </w:t>
      </w:r>
      <w:r>
        <w:t>službi</w:t>
      </w:r>
      <w:r>
        <w:rPr>
          <w:spacing w:val="-3"/>
        </w:rPr>
        <w:t xml:space="preserve"> </w:t>
      </w:r>
      <w:r>
        <w:t>spašavanja</w:t>
      </w:r>
      <w:r>
        <w:rPr>
          <w:spacing w:val="-2"/>
        </w:rPr>
        <w:t xml:space="preserve"> </w:t>
      </w:r>
      <w:r>
        <w:t>(”Narodne novine broj 79/06, 110/15, članka 19. i 35. ), članka 19. i 35. Zakona o lokalnoj i područnoj (regionalnoj) samoupravi („Narodne novine broj 33/01, 60/01, 129/05, 109/07, 125/08,</w:t>
      </w:r>
    </w:p>
    <w:p w14:paraId="4197E7EA" w14:textId="77777777" w:rsidR="007663A1" w:rsidRDefault="00000000">
      <w:pPr>
        <w:pStyle w:val="BodyText"/>
        <w:spacing w:before="1" w:line="276" w:lineRule="auto"/>
        <w:ind w:right="67"/>
      </w:pPr>
      <w:r>
        <w:t>36/09,159/11,</w:t>
      </w:r>
      <w:r>
        <w:rPr>
          <w:spacing w:val="-3"/>
        </w:rPr>
        <w:t xml:space="preserve"> </w:t>
      </w:r>
      <w:r>
        <w:t>144/12,</w:t>
      </w:r>
      <w:r>
        <w:rPr>
          <w:spacing w:val="-3"/>
        </w:rPr>
        <w:t xml:space="preserve"> </w:t>
      </w:r>
      <w:r>
        <w:t>19/13,</w:t>
      </w:r>
      <w:r>
        <w:rPr>
          <w:spacing w:val="-3"/>
        </w:rPr>
        <w:t xml:space="preserve"> </w:t>
      </w:r>
      <w:r>
        <w:t>137/15,</w:t>
      </w:r>
      <w:r>
        <w:rPr>
          <w:spacing w:val="-3"/>
        </w:rPr>
        <w:t xml:space="preserve"> </w:t>
      </w:r>
      <w:r>
        <w:t>123/17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98/19),</w:t>
      </w:r>
      <w:r>
        <w:rPr>
          <w:spacing w:val="-3"/>
        </w:rPr>
        <w:t xml:space="preserve"> </w:t>
      </w:r>
      <w:r>
        <w:t>članka</w:t>
      </w:r>
      <w:r>
        <w:rPr>
          <w:spacing w:val="-5"/>
        </w:rPr>
        <w:t xml:space="preserve"> </w:t>
      </w:r>
      <w:r>
        <w:t>16.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30.</w:t>
      </w:r>
      <w:r>
        <w:rPr>
          <w:spacing w:val="-3"/>
        </w:rPr>
        <w:t xml:space="preserve"> </w:t>
      </w:r>
      <w:r>
        <w:t>Zakona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sustavu</w:t>
      </w:r>
      <w:r>
        <w:rPr>
          <w:spacing w:val="-3"/>
        </w:rPr>
        <w:t xml:space="preserve"> </w:t>
      </w:r>
      <w:r>
        <w:t xml:space="preserve">Civilne zaštite </w:t>
      </w:r>
      <w:r>
        <w:rPr>
          <w:color w:val="000000"/>
          <w:shd w:val="clear" w:color="auto" w:fill="E3E3E7"/>
        </w:rPr>
        <w:t xml:space="preserve"> (“Narodne novine” 82/15, 118/18, 31/20 i 20/21) </w:t>
      </w:r>
      <w:r>
        <w:rPr>
          <w:color w:val="000000"/>
        </w:rPr>
        <w:t>i članka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31. Statuta Općine Bol</w:t>
      </w:r>
    </w:p>
    <w:p w14:paraId="7BA8D4F2" w14:textId="4551D5A8" w:rsidR="007663A1" w:rsidRDefault="00000000">
      <w:pPr>
        <w:pStyle w:val="BodyText"/>
        <w:spacing w:line="276" w:lineRule="auto"/>
        <w:ind w:right="67"/>
      </w:pPr>
      <w:r>
        <w:t>(Službeni</w:t>
      </w:r>
      <w:r>
        <w:rPr>
          <w:spacing w:val="-3"/>
        </w:rPr>
        <w:t xml:space="preserve"> </w:t>
      </w:r>
      <w:r>
        <w:t>glasnik</w:t>
      </w:r>
      <w:r>
        <w:rPr>
          <w:spacing w:val="-3"/>
        </w:rPr>
        <w:t xml:space="preserve"> </w:t>
      </w:r>
      <w:r>
        <w:t>3/21)</w:t>
      </w:r>
      <w:r>
        <w:rPr>
          <w:spacing w:val="-3"/>
        </w:rPr>
        <w:t xml:space="preserve"> </w:t>
      </w:r>
      <w:r>
        <w:t>Općinsko</w:t>
      </w:r>
      <w:r>
        <w:rPr>
          <w:spacing w:val="-3"/>
        </w:rPr>
        <w:t xml:space="preserve"> </w:t>
      </w:r>
      <w:r>
        <w:t>vijeće</w:t>
      </w:r>
      <w:r>
        <w:rPr>
          <w:spacing w:val="-3"/>
        </w:rPr>
        <w:t xml:space="preserve"> </w:t>
      </w:r>
      <w:r>
        <w:t>Općine</w:t>
      </w:r>
      <w:r>
        <w:rPr>
          <w:spacing w:val="-3"/>
        </w:rPr>
        <w:t xml:space="preserve"> </w:t>
      </w:r>
      <w:r>
        <w:t>Bol</w:t>
      </w:r>
      <w:r>
        <w:rPr>
          <w:spacing w:val="80"/>
        </w:rPr>
        <w:t xml:space="preserve"> </w:t>
      </w:r>
      <w:r>
        <w:t>na</w:t>
      </w:r>
      <w:r w:rsidR="00F70A2B">
        <w:rPr>
          <w:spacing w:val="80"/>
        </w:rPr>
        <w:t xml:space="preserve"> </w:t>
      </w:r>
      <w:r w:rsidR="00F70A2B">
        <w:t>9</w:t>
      </w:r>
      <w:r>
        <w:t>/2</w:t>
      </w:r>
      <w:r w:rsidR="00F70A2B">
        <w:t>5</w:t>
      </w:r>
      <w:r>
        <w:rPr>
          <w:spacing w:val="-3"/>
        </w:rPr>
        <w:t xml:space="preserve"> </w:t>
      </w:r>
      <w:r>
        <w:t>sjednici,</w:t>
      </w:r>
      <w:r>
        <w:rPr>
          <w:spacing w:val="-3"/>
        </w:rPr>
        <w:t xml:space="preserve"> </w:t>
      </w:r>
      <w:r>
        <w:t>održanoj</w:t>
      </w:r>
      <w:r>
        <w:rPr>
          <w:spacing w:val="-3"/>
        </w:rPr>
        <w:t xml:space="preserve"> </w:t>
      </w:r>
      <w:r>
        <w:t>dana</w:t>
      </w:r>
      <w:r>
        <w:rPr>
          <w:spacing w:val="-4"/>
        </w:rPr>
        <w:t xml:space="preserve"> </w:t>
      </w:r>
      <w:r>
        <w:t>1</w:t>
      </w:r>
      <w:r w:rsidR="00F70A2B">
        <w:t>9</w:t>
      </w:r>
      <w:r>
        <w:t>. prosinca 202</w:t>
      </w:r>
      <w:r w:rsidR="00F70A2B">
        <w:t>5</w:t>
      </w:r>
      <w:r>
        <w:t>. godine, donosi</w:t>
      </w:r>
    </w:p>
    <w:p w14:paraId="16FE390F" w14:textId="77777777" w:rsidR="007663A1" w:rsidRDefault="007663A1">
      <w:pPr>
        <w:pStyle w:val="BodyText"/>
        <w:ind w:left="0"/>
      </w:pPr>
    </w:p>
    <w:p w14:paraId="31DFB2B7" w14:textId="77777777" w:rsidR="007663A1" w:rsidRDefault="007663A1">
      <w:pPr>
        <w:pStyle w:val="BodyText"/>
        <w:ind w:left="0"/>
      </w:pPr>
    </w:p>
    <w:p w14:paraId="6DD7EE25" w14:textId="77777777" w:rsidR="007663A1" w:rsidRDefault="007663A1">
      <w:pPr>
        <w:pStyle w:val="BodyText"/>
        <w:ind w:left="0"/>
      </w:pPr>
    </w:p>
    <w:p w14:paraId="0FD7EF37" w14:textId="77777777" w:rsidR="007663A1" w:rsidRDefault="007663A1">
      <w:pPr>
        <w:pStyle w:val="BodyText"/>
        <w:spacing w:before="133"/>
        <w:ind w:left="0"/>
      </w:pPr>
    </w:p>
    <w:p w14:paraId="6A00C880" w14:textId="41CABF76" w:rsidR="007663A1" w:rsidRDefault="00000000">
      <w:pPr>
        <w:pStyle w:val="Heading1"/>
        <w:spacing w:line="276" w:lineRule="auto"/>
      </w:pPr>
      <w:r>
        <w:t>PROGRAM JAVNIH POTREBA ZA OBAVLJANJE DJELATNOSTI STANICE HRVATSKE</w:t>
      </w:r>
      <w:r>
        <w:rPr>
          <w:spacing w:val="-5"/>
        </w:rPr>
        <w:t xml:space="preserve"> </w:t>
      </w:r>
      <w:r>
        <w:t>GORSKE</w:t>
      </w:r>
      <w:r>
        <w:rPr>
          <w:spacing w:val="-5"/>
        </w:rPr>
        <w:t xml:space="preserve"> </w:t>
      </w:r>
      <w:r>
        <w:t>SLUŽBE</w:t>
      </w:r>
      <w:r>
        <w:rPr>
          <w:spacing w:val="-5"/>
        </w:rPr>
        <w:t xml:space="preserve"> </w:t>
      </w:r>
      <w:r>
        <w:t>SPAŠAVANJA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PODRUČJU</w:t>
      </w:r>
      <w:r>
        <w:rPr>
          <w:spacing w:val="-6"/>
        </w:rPr>
        <w:t xml:space="preserve"> </w:t>
      </w:r>
      <w:r>
        <w:t>OPĆINE</w:t>
      </w:r>
      <w:r>
        <w:rPr>
          <w:spacing w:val="-5"/>
        </w:rPr>
        <w:t xml:space="preserve"> </w:t>
      </w:r>
      <w:r>
        <w:t>BOL</w:t>
      </w:r>
      <w:r>
        <w:rPr>
          <w:spacing w:val="-3"/>
        </w:rPr>
        <w:t xml:space="preserve"> </w:t>
      </w:r>
      <w:r>
        <w:t>ZA 202</w:t>
      </w:r>
      <w:r w:rsidR="00F70A2B">
        <w:t>6</w:t>
      </w:r>
      <w:r>
        <w:t>. GODINU</w:t>
      </w:r>
    </w:p>
    <w:p w14:paraId="3B18C731" w14:textId="77777777" w:rsidR="007663A1" w:rsidRDefault="007663A1">
      <w:pPr>
        <w:pStyle w:val="BodyText"/>
        <w:ind w:left="0"/>
        <w:rPr>
          <w:b/>
        </w:rPr>
      </w:pPr>
    </w:p>
    <w:p w14:paraId="409E83D5" w14:textId="77777777" w:rsidR="007663A1" w:rsidRDefault="007663A1">
      <w:pPr>
        <w:pStyle w:val="BodyText"/>
        <w:spacing w:before="163"/>
        <w:ind w:left="0"/>
        <w:rPr>
          <w:b/>
        </w:rPr>
      </w:pPr>
    </w:p>
    <w:p w14:paraId="1C3464D6" w14:textId="77777777" w:rsidR="007663A1" w:rsidRDefault="00000000">
      <w:pPr>
        <w:pStyle w:val="BodyText"/>
        <w:spacing w:before="1"/>
        <w:ind w:left="359"/>
        <w:jc w:val="center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1.</w:t>
      </w:r>
    </w:p>
    <w:p w14:paraId="210D3325" w14:textId="77777777" w:rsidR="007663A1" w:rsidRDefault="00000000">
      <w:pPr>
        <w:pStyle w:val="BodyText"/>
        <w:spacing w:before="242"/>
      </w:pPr>
      <w:r>
        <w:t xml:space="preserve">Programom javnih potreba za obavljanje djelatnosti stanice Hrvatske gorske službe </w:t>
      </w:r>
      <w:r>
        <w:rPr>
          <w:spacing w:val="-2"/>
        </w:rPr>
        <w:t>spašavanja</w:t>
      </w:r>
    </w:p>
    <w:p w14:paraId="126FDE46" w14:textId="2A681D45" w:rsidR="007663A1" w:rsidRDefault="00000000">
      <w:pPr>
        <w:pStyle w:val="BodyText"/>
        <w:spacing w:before="42" w:line="276" w:lineRule="auto"/>
        <w:ind w:right="67"/>
      </w:pPr>
      <w:r>
        <w:t>na</w:t>
      </w:r>
      <w:r>
        <w:rPr>
          <w:spacing w:val="-3"/>
        </w:rPr>
        <w:t xml:space="preserve"> </w:t>
      </w:r>
      <w:r>
        <w:t>području</w:t>
      </w:r>
      <w:r>
        <w:rPr>
          <w:spacing w:val="-3"/>
        </w:rPr>
        <w:t xml:space="preserve"> </w:t>
      </w:r>
      <w:r>
        <w:t>Općine</w:t>
      </w:r>
      <w:r>
        <w:rPr>
          <w:spacing w:val="-3"/>
        </w:rPr>
        <w:t xml:space="preserve"> </w:t>
      </w:r>
      <w:r>
        <w:t>Bol</w:t>
      </w:r>
      <w:r>
        <w:rPr>
          <w:spacing w:val="-3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202</w:t>
      </w:r>
      <w:r w:rsidR="00F70A2B">
        <w:t>6</w:t>
      </w:r>
      <w:r>
        <w:t>.</w:t>
      </w:r>
      <w:r>
        <w:rPr>
          <w:spacing w:val="-3"/>
        </w:rPr>
        <w:t xml:space="preserve"> </w:t>
      </w:r>
      <w:r>
        <w:t>godinu</w:t>
      </w:r>
      <w:r>
        <w:rPr>
          <w:spacing w:val="-3"/>
        </w:rPr>
        <w:t xml:space="preserve"> </w:t>
      </w:r>
      <w:r>
        <w:t>(u</w:t>
      </w:r>
      <w:r>
        <w:rPr>
          <w:spacing w:val="-3"/>
        </w:rPr>
        <w:t xml:space="preserve"> </w:t>
      </w:r>
      <w:r>
        <w:t>daljnjem</w:t>
      </w:r>
      <w:r>
        <w:rPr>
          <w:spacing w:val="-3"/>
        </w:rPr>
        <w:t xml:space="preserve"> </w:t>
      </w:r>
      <w:r>
        <w:t>tekstu:</w:t>
      </w:r>
      <w:r>
        <w:rPr>
          <w:spacing w:val="-3"/>
        </w:rPr>
        <w:t xml:space="preserve"> </w:t>
      </w:r>
      <w:r>
        <w:t>Program)</w:t>
      </w:r>
      <w:r>
        <w:rPr>
          <w:spacing w:val="-3"/>
        </w:rPr>
        <w:t xml:space="preserve"> </w:t>
      </w:r>
      <w:r>
        <w:t>donosi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izvršavanja i rasporeda sredstava proračuna Općine Bol za 202</w:t>
      </w:r>
      <w:r w:rsidR="00F70A2B">
        <w:t>6</w:t>
      </w:r>
      <w:r>
        <w:t>. godinu u dijelu koji se odnosi na financiranje redovite djelatnosti stanice Hrvatske gorske službe spašavanja na području Općine Bol za 202</w:t>
      </w:r>
      <w:r w:rsidR="00F70A2B">
        <w:t>6</w:t>
      </w:r>
      <w:r>
        <w:t>. godinu.</w:t>
      </w:r>
    </w:p>
    <w:p w14:paraId="68AED003" w14:textId="77777777" w:rsidR="007663A1" w:rsidRDefault="00000000">
      <w:pPr>
        <w:pStyle w:val="BodyText"/>
        <w:spacing w:before="199"/>
        <w:ind w:left="359"/>
        <w:jc w:val="center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2.</w:t>
      </w:r>
    </w:p>
    <w:p w14:paraId="156EDFDB" w14:textId="77777777" w:rsidR="007663A1" w:rsidRDefault="00000000">
      <w:pPr>
        <w:pStyle w:val="BodyText"/>
        <w:spacing w:before="242" w:line="276" w:lineRule="auto"/>
        <w:ind w:right="67"/>
      </w:pPr>
      <w:r>
        <w:t>Općina</w:t>
      </w:r>
      <w:r>
        <w:rPr>
          <w:spacing w:val="-3"/>
        </w:rPr>
        <w:t xml:space="preserve"> </w:t>
      </w:r>
      <w:r>
        <w:t>Bol</w:t>
      </w:r>
      <w:r>
        <w:rPr>
          <w:spacing w:val="-3"/>
        </w:rPr>
        <w:t xml:space="preserve"> </w:t>
      </w:r>
      <w:r>
        <w:t>ima</w:t>
      </w:r>
      <w:r>
        <w:rPr>
          <w:spacing w:val="-4"/>
        </w:rPr>
        <w:t xml:space="preserve"> </w:t>
      </w:r>
      <w:r>
        <w:t>interes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djelovanje</w:t>
      </w:r>
      <w:r>
        <w:rPr>
          <w:spacing w:val="-3"/>
        </w:rPr>
        <w:t xml:space="preserve"> </w:t>
      </w:r>
      <w:r>
        <w:t>stanice</w:t>
      </w:r>
      <w:r>
        <w:rPr>
          <w:spacing w:val="-5"/>
        </w:rPr>
        <w:t xml:space="preserve"> </w:t>
      </w:r>
      <w:r>
        <w:t>Hrvatske</w:t>
      </w:r>
      <w:r>
        <w:rPr>
          <w:spacing w:val="-3"/>
        </w:rPr>
        <w:t xml:space="preserve"> </w:t>
      </w:r>
      <w:r>
        <w:t>gorske</w:t>
      </w:r>
      <w:r>
        <w:rPr>
          <w:spacing w:val="-4"/>
        </w:rPr>
        <w:t xml:space="preserve"> </w:t>
      </w:r>
      <w:r>
        <w:t>službe</w:t>
      </w:r>
      <w:r>
        <w:rPr>
          <w:spacing w:val="-5"/>
        </w:rPr>
        <w:t xml:space="preserve"> </w:t>
      </w:r>
      <w:r>
        <w:t>spašavanja</w:t>
      </w:r>
      <w:r>
        <w:rPr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području Općine Bol u cilju zaštite života</w:t>
      </w:r>
      <w:r>
        <w:rPr>
          <w:spacing w:val="-1"/>
        </w:rPr>
        <w:t xml:space="preserve"> </w:t>
      </w:r>
      <w:r>
        <w:t>i imovine, traganja</w:t>
      </w:r>
      <w:r>
        <w:rPr>
          <w:spacing w:val="-1"/>
        </w:rPr>
        <w:t xml:space="preserve"> </w:t>
      </w:r>
      <w:r>
        <w:t>i spašavanja,</w:t>
      </w:r>
      <w:r>
        <w:rPr>
          <w:spacing w:val="-1"/>
        </w:rPr>
        <w:t xml:space="preserve"> </w:t>
      </w:r>
      <w:r>
        <w:t>te</w:t>
      </w:r>
      <w:r>
        <w:rPr>
          <w:spacing w:val="-1"/>
        </w:rPr>
        <w:t xml:space="preserve"> </w:t>
      </w:r>
      <w:r>
        <w:t>kao temeljne</w:t>
      </w:r>
      <w:r>
        <w:rPr>
          <w:spacing w:val="-1"/>
        </w:rPr>
        <w:t xml:space="preserve"> </w:t>
      </w:r>
      <w:r>
        <w:t>operativne</w:t>
      </w:r>
    </w:p>
    <w:p w14:paraId="598E8316" w14:textId="77777777" w:rsidR="007663A1" w:rsidRDefault="00000000">
      <w:pPr>
        <w:pStyle w:val="BodyText"/>
        <w:spacing w:line="276" w:lineRule="auto"/>
        <w:ind w:right="67"/>
      </w:pPr>
      <w:r>
        <w:t>snage</w:t>
      </w:r>
      <w:r>
        <w:rPr>
          <w:spacing w:val="-5"/>
        </w:rPr>
        <w:t xml:space="preserve"> </w:t>
      </w:r>
      <w:r>
        <w:t>sustava</w:t>
      </w:r>
      <w:r>
        <w:rPr>
          <w:spacing w:val="-4"/>
        </w:rPr>
        <w:t xml:space="preserve"> </w:t>
      </w:r>
      <w:r>
        <w:t>Civilne</w:t>
      </w:r>
      <w:r>
        <w:rPr>
          <w:spacing w:val="-3"/>
        </w:rPr>
        <w:t xml:space="preserve"> </w:t>
      </w:r>
      <w:r>
        <w:t>zaštite</w:t>
      </w:r>
      <w:r>
        <w:rPr>
          <w:spacing w:val="-2"/>
        </w:rPr>
        <w:t xml:space="preserve"> </w:t>
      </w:r>
      <w:r>
        <w:t>Općine</w:t>
      </w:r>
      <w:r>
        <w:rPr>
          <w:spacing w:val="-3"/>
        </w:rPr>
        <w:t xml:space="preserve"> </w:t>
      </w:r>
      <w:r>
        <w:t>Bol</w:t>
      </w:r>
      <w:r>
        <w:rPr>
          <w:spacing w:val="40"/>
        </w:rPr>
        <w:t xml:space="preserve"> </w:t>
      </w:r>
      <w:r>
        <w:t>u</w:t>
      </w:r>
      <w:r>
        <w:rPr>
          <w:spacing w:val="40"/>
        </w:rPr>
        <w:t xml:space="preserve"> </w:t>
      </w:r>
      <w:r>
        <w:t>provođenu</w:t>
      </w:r>
      <w:r>
        <w:rPr>
          <w:spacing w:val="-3"/>
        </w:rPr>
        <w:t xml:space="preserve"> </w:t>
      </w:r>
      <w:r>
        <w:t>mjera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aktivnosti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slučaju</w:t>
      </w:r>
      <w:r>
        <w:rPr>
          <w:spacing w:val="-3"/>
        </w:rPr>
        <w:t xml:space="preserve"> </w:t>
      </w:r>
      <w:r>
        <w:t>izvanrednih okolnosti, prirodnih i drugih nesreća i katastrofa na području Općine Bol.</w:t>
      </w:r>
    </w:p>
    <w:p w14:paraId="4B47DB7A" w14:textId="77777777" w:rsidR="007663A1" w:rsidRDefault="00000000">
      <w:pPr>
        <w:pStyle w:val="BodyText"/>
        <w:spacing w:before="200"/>
        <w:ind w:left="359"/>
        <w:jc w:val="center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3.</w:t>
      </w:r>
    </w:p>
    <w:p w14:paraId="1EBBB429" w14:textId="70044230" w:rsidR="007663A1" w:rsidRDefault="00000000">
      <w:pPr>
        <w:pStyle w:val="BodyText"/>
        <w:spacing w:before="242" w:line="276" w:lineRule="auto"/>
        <w:rPr>
          <w:b/>
        </w:rPr>
      </w:pPr>
      <w:r>
        <w:t>Financijska</w:t>
      </w:r>
      <w:r>
        <w:rPr>
          <w:spacing w:val="-3"/>
        </w:rPr>
        <w:t xml:space="preserve"> </w:t>
      </w:r>
      <w:r>
        <w:t>sredstva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realizaciju</w:t>
      </w:r>
      <w:r>
        <w:rPr>
          <w:spacing w:val="-3"/>
        </w:rPr>
        <w:t xml:space="preserve"> </w:t>
      </w:r>
      <w:r>
        <w:t>javne</w:t>
      </w:r>
      <w:r>
        <w:rPr>
          <w:spacing w:val="-3"/>
        </w:rPr>
        <w:t xml:space="preserve"> </w:t>
      </w:r>
      <w:r>
        <w:t>potrebe</w:t>
      </w:r>
      <w:r>
        <w:rPr>
          <w:spacing w:val="-3"/>
        </w:rPr>
        <w:t xml:space="preserve"> </w:t>
      </w:r>
      <w:r>
        <w:t>iz</w:t>
      </w:r>
      <w:r>
        <w:rPr>
          <w:spacing w:val="-3"/>
        </w:rPr>
        <w:t xml:space="preserve"> </w:t>
      </w:r>
      <w:r>
        <w:t>članka</w:t>
      </w:r>
      <w:r>
        <w:rPr>
          <w:spacing w:val="-4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ovog</w:t>
      </w:r>
      <w:r>
        <w:rPr>
          <w:spacing w:val="-3"/>
        </w:rPr>
        <w:t xml:space="preserve"> </w:t>
      </w:r>
      <w:r>
        <w:t>Programa</w:t>
      </w:r>
      <w:r>
        <w:rPr>
          <w:spacing w:val="-3"/>
        </w:rPr>
        <w:t xml:space="preserve"> </w:t>
      </w:r>
      <w:r>
        <w:t>osiguravaju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 xml:space="preserve">u ukupnom iznosu od </w:t>
      </w:r>
      <w:r>
        <w:rPr>
          <w:b/>
        </w:rPr>
        <w:t>1</w:t>
      </w:r>
      <w:r w:rsidR="00F70A2B">
        <w:rPr>
          <w:b/>
        </w:rPr>
        <w:t>0</w:t>
      </w:r>
      <w:r>
        <w:rPr>
          <w:b/>
        </w:rPr>
        <w:t>.</w:t>
      </w:r>
      <w:r w:rsidR="00F70A2B">
        <w:rPr>
          <w:b/>
        </w:rPr>
        <w:t>8</w:t>
      </w:r>
      <w:r>
        <w:rPr>
          <w:b/>
        </w:rPr>
        <w:t>00</w:t>
      </w:r>
      <w:r w:rsidR="00F70A2B">
        <w:rPr>
          <w:b/>
        </w:rPr>
        <w:t>,00</w:t>
      </w:r>
      <w:r>
        <w:rPr>
          <w:b/>
        </w:rPr>
        <w:t xml:space="preserve"> €</w:t>
      </w:r>
    </w:p>
    <w:p w14:paraId="21FB3E65" w14:textId="77777777" w:rsidR="007663A1" w:rsidRDefault="00000000">
      <w:pPr>
        <w:pStyle w:val="BodyText"/>
        <w:spacing w:before="201"/>
        <w:ind w:left="359"/>
        <w:jc w:val="center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4.</w:t>
      </w:r>
    </w:p>
    <w:p w14:paraId="3E9576B1" w14:textId="77777777" w:rsidR="007663A1" w:rsidRDefault="00000000">
      <w:pPr>
        <w:pStyle w:val="BodyText"/>
        <w:spacing w:before="240"/>
      </w:pPr>
      <w:r>
        <w:t>Financijska</w:t>
      </w:r>
      <w:r>
        <w:rPr>
          <w:spacing w:val="-4"/>
        </w:rPr>
        <w:t xml:space="preserve"> </w:t>
      </w:r>
      <w:r>
        <w:t>sredstva</w:t>
      </w:r>
      <w:r>
        <w:rPr>
          <w:spacing w:val="-1"/>
        </w:rPr>
        <w:t xml:space="preserve"> </w:t>
      </w:r>
      <w:r>
        <w:t>iz</w:t>
      </w:r>
      <w:r>
        <w:rPr>
          <w:spacing w:val="-1"/>
        </w:rPr>
        <w:t xml:space="preserve"> </w:t>
      </w:r>
      <w:r>
        <w:t>članka</w:t>
      </w:r>
      <w:r>
        <w:rPr>
          <w:spacing w:val="-2"/>
        </w:rPr>
        <w:t xml:space="preserve"> </w:t>
      </w:r>
      <w:r>
        <w:t>3. ovog</w:t>
      </w:r>
      <w:r>
        <w:rPr>
          <w:spacing w:val="-1"/>
        </w:rPr>
        <w:t xml:space="preserve"> </w:t>
      </w:r>
      <w:r>
        <w:t>Programa</w:t>
      </w:r>
      <w:r>
        <w:rPr>
          <w:spacing w:val="-1"/>
        </w:rPr>
        <w:t xml:space="preserve"> </w:t>
      </w:r>
      <w:r>
        <w:t>koristiti</w:t>
      </w:r>
      <w:r>
        <w:rPr>
          <w:spacing w:val="-1"/>
        </w:rPr>
        <w:t xml:space="preserve"> </w:t>
      </w:r>
      <w:r>
        <w:t>će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provedbu</w:t>
      </w:r>
      <w:r>
        <w:rPr>
          <w:spacing w:val="1"/>
        </w:rPr>
        <w:t xml:space="preserve"> </w:t>
      </w:r>
      <w:r>
        <w:t xml:space="preserve">redovitih </w:t>
      </w:r>
      <w:r>
        <w:rPr>
          <w:spacing w:val="-2"/>
        </w:rPr>
        <w:t>djelatnosti</w:t>
      </w:r>
    </w:p>
    <w:p w14:paraId="06F74184" w14:textId="2C9C70B8" w:rsidR="007663A1" w:rsidRDefault="00000000">
      <w:pPr>
        <w:pStyle w:val="BodyText"/>
        <w:spacing w:before="42" w:line="276" w:lineRule="auto"/>
      </w:pPr>
      <w:r>
        <w:t>stanice Hrvatske gorske službe spašavanja na području Općine Bol temeljem Plana programskih aktivnosti Hrvatske gorske službe spašavanja - Stanice Split za 202</w:t>
      </w:r>
      <w:r w:rsidR="00F70A2B">
        <w:t>6</w:t>
      </w:r>
      <w:r>
        <w:t>. godinu</w:t>
      </w:r>
    </w:p>
    <w:p w14:paraId="569916EE" w14:textId="77777777" w:rsidR="007663A1" w:rsidRDefault="007663A1">
      <w:pPr>
        <w:pStyle w:val="BodyText"/>
        <w:spacing w:line="276" w:lineRule="auto"/>
        <w:sectPr w:rsidR="007663A1">
          <w:type w:val="continuous"/>
          <w:pgSz w:w="12240" w:h="15840"/>
          <w:pgMar w:top="1340" w:right="1440" w:bottom="280" w:left="1080" w:header="720" w:footer="720" w:gutter="0"/>
          <w:cols w:space="720"/>
        </w:sectPr>
      </w:pPr>
    </w:p>
    <w:p w14:paraId="4A118838" w14:textId="77777777" w:rsidR="007663A1" w:rsidRDefault="00000000">
      <w:pPr>
        <w:pStyle w:val="BodyText"/>
        <w:spacing w:before="75"/>
        <w:ind w:left="359"/>
        <w:jc w:val="center"/>
      </w:pPr>
      <w:r>
        <w:lastRenderedPageBreak/>
        <w:t>Članak</w:t>
      </w:r>
      <w:r>
        <w:rPr>
          <w:spacing w:val="-2"/>
        </w:rPr>
        <w:t xml:space="preserve"> </w:t>
      </w:r>
      <w:r>
        <w:rPr>
          <w:spacing w:val="-5"/>
        </w:rPr>
        <w:t>5.</w:t>
      </w:r>
    </w:p>
    <w:p w14:paraId="1DA3AB6E" w14:textId="77777777" w:rsidR="007663A1" w:rsidRDefault="00000000">
      <w:pPr>
        <w:pStyle w:val="BodyText"/>
        <w:spacing w:before="243" w:line="276" w:lineRule="auto"/>
        <w:ind w:right="113"/>
      </w:pPr>
      <w:r>
        <w:t>Ovlašćuje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Načelnica</w:t>
      </w:r>
      <w:r>
        <w:rPr>
          <w:spacing w:val="40"/>
        </w:rPr>
        <w:t xml:space="preserve"> </w:t>
      </w:r>
      <w:r>
        <w:t>Općine</w:t>
      </w:r>
      <w:r>
        <w:rPr>
          <w:spacing w:val="-3"/>
        </w:rPr>
        <w:t xml:space="preserve"> </w:t>
      </w:r>
      <w:r>
        <w:t>Bol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potpisivanje</w:t>
      </w:r>
      <w:r>
        <w:rPr>
          <w:spacing w:val="-4"/>
        </w:rPr>
        <w:t xml:space="preserve"> </w:t>
      </w:r>
      <w:r>
        <w:t>ugovora</w:t>
      </w:r>
      <w:r>
        <w:rPr>
          <w:spacing w:val="-4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korisnikom</w:t>
      </w:r>
      <w:r>
        <w:rPr>
          <w:spacing w:val="-3"/>
        </w:rPr>
        <w:t xml:space="preserve"> </w:t>
      </w:r>
      <w:r>
        <w:t>javne</w:t>
      </w:r>
      <w:r>
        <w:rPr>
          <w:spacing w:val="-4"/>
        </w:rPr>
        <w:t xml:space="preserve"> </w:t>
      </w:r>
      <w:r>
        <w:t>potrebe</w:t>
      </w:r>
      <w:r>
        <w:rPr>
          <w:spacing w:val="-4"/>
        </w:rPr>
        <w:t xml:space="preserve"> </w:t>
      </w:r>
      <w:r>
        <w:t>iz članka 1. ovog programa.</w:t>
      </w:r>
    </w:p>
    <w:p w14:paraId="2AF461B2" w14:textId="77777777" w:rsidR="007663A1" w:rsidRDefault="00000000">
      <w:pPr>
        <w:pStyle w:val="BodyText"/>
        <w:spacing w:before="200"/>
        <w:ind w:left="359"/>
        <w:jc w:val="center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6.</w:t>
      </w:r>
    </w:p>
    <w:p w14:paraId="7C54AF1F" w14:textId="1EB69924" w:rsidR="007663A1" w:rsidRDefault="00000000">
      <w:pPr>
        <w:pStyle w:val="BodyText"/>
        <w:spacing w:before="240" w:line="278" w:lineRule="auto"/>
        <w:ind w:right="67"/>
      </w:pPr>
      <w:r>
        <w:t>Ovaj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javnih</w:t>
      </w:r>
      <w:r>
        <w:rPr>
          <w:spacing w:val="-3"/>
        </w:rPr>
        <w:t xml:space="preserve"> </w:t>
      </w:r>
      <w:r>
        <w:t>potreba</w:t>
      </w:r>
      <w:r>
        <w:rPr>
          <w:spacing w:val="-3"/>
        </w:rPr>
        <w:t xml:space="preserve"> </w:t>
      </w:r>
      <w:r>
        <w:t>stupa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snagu</w:t>
      </w:r>
      <w:r>
        <w:rPr>
          <w:spacing w:val="-3"/>
        </w:rPr>
        <w:t xml:space="preserve"> </w:t>
      </w:r>
      <w:r>
        <w:t>osmog</w:t>
      </w:r>
      <w:r>
        <w:rPr>
          <w:spacing w:val="-3"/>
        </w:rPr>
        <w:t xml:space="preserve"> </w:t>
      </w:r>
      <w:r>
        <w:t>dana</w:t>
      </w:r>
      <w:r>
        <w:rPr>
          <w:spacing w:val="-3"/>
        </w:rPr>
        <w:t xml:space="preserve"> </w:t>
      </w:r>
      <w:r>
        <w:t>nakon</w:t>
      </w:r>
      <w:r>
        <w:rPr>
          <w:spacing w:val="-3"/>
        </w:rPr>
        <w:t xml:space="preserve"> </w:t>
      </w:r>
      <w:r>
        <w:t>objave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Službenom</w:t>
      </w:r>
      <w:r>
        <w:rPr>
          <w:spacing w:val="-3"/>
        </w:rPr>
        <w:t xml:space="preserve"> </w:t>
      </w:r>
      <w:r>
        <w:t>glasniku općine Bol, a primjenjuje se od 01. siječnja 202</w:t>
      </w:r>
      <w:r w:rsidR="00F70A2B">
        <w:t>6</w:t>
      </w:r>
      <w:r>
        <w:t>.</w:t>
      </w:r>
    </w:p>
    <w:p w14:paraId="57CF20B6" w14:textId="77777777" w:rsidR="007663A1" w:rsidRDefault="007663A1">
      <w:pPr>
        <w:pStyle w:val="BodyText"/>
        <w:ind w:left="0"/>
      </w:pPr>
    </w:p>
    <w:p w14:paraId="4026C80C" w14:textId="77777777" w:rsidR="007663A1" w:rsidRDefault="007663A1">
      <w:pPr>
        <w:pStyle w:val="BodyText"/>
        <w:ind w:left="0"/>
      </w:pPr>
    </w:p>
    <w:p w14:paraId="2AD55DB6" w14:textId="77777777" w:rsidR="007663A1" w:rsidRDefault="007663A1">
      <w:pPr>
        <w:pStyle w:val="BodyText"/>
        <w:ind w:left="0"/>
      </w:pPr>
    </w:p>
    <w:p w14:paraId="5678D16D" w14:textId="77777777" w:rsidR="007663A1" w:rsidRDefault="007663A1">
      <w:pPr>
        <w:pStyle w:val="BodyText"/>
        <w:spacing w:before="167"/>
        <w:ind w:left="0"/>
      </w:pPr>
    </w:p>
    <w:p w14:paraId="74073948" w14:textId="77777777" w:rsidR="007663A1" w:rsidRDefault="00000000">
      <w:pPr>
        <w:pStyle w:val="BodyText"/>
        <w:ind w:left="6097"/>
      </w:pPr>
      <w:r>
        <w:rPr>
          <w:spacing w:val="-2"/>
        </w:rPr>
        <w:t>PREDSJEDNICA</w:t>
      </w:r>
    </w:p>
    <w:p w14:paraId="542D7491" w14:textId="77777777" w:rsidR="007663A1" w:rsidRDefault="00000000">
      <w:pPr>
        <w:pStyle w:val="BodyText"/>
        <w:ind w:left="6097"/>
      </w:pPr>
      <w:r>
        <w:t>Općinskog</w:t>
      </w:r>
      <w:r>
        <w:rPr>
          <w:spacing w:val="-2"/>
        </w:rPr>
        <w:t xml:space="preserve"> vijeća</w:t>
      </w:r>
    </w:p>
    <w:p w14:paraId="6EDDD0CA" w14:textId="77777777" w:rsidR="007663A1" w:rsidRDefault="00000000">
      <w:pPr>
        <w:pStyle w:val="BodyText"/>
        <w:ind w:left="6097"/>
      </w:pPr>
      <w:r>
        <w:t>Nataša</w:t>
      </w:r>
      <w:r>
        <w:rPr>
          <w:spacing w:val="-3"/>
        </w:rPr>
        <w:t xml:space="preserve"> </w:t>
      </w:r>
      <w:r>
        <w:t>Paleka</w:t>
      </w:r>
      <w:r>
        <w:rPr>
          <w:spacing w:val="-2"/>
        </w:rPr>
        <w:t xml:space="preserve"> Jakšić</w:t>
      </w:r>
    </w:p>
    <w:sectPr w:rsidR="007663A1">
      <w:pgSz w:w="12240" w:h="15840"/>
      <w:pgMar w:top="1340" w:right="14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663A1"/>
    <w:rsid w:val="001D516C"/>
    <w:rsid w:val="007663A1"/>
    <w:rsid w:val="00F7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275CD"/>
  <w15:docId w15:val="{C11F06F5-7B87-412F-A870-9F99DE4FA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9"/>
    <w:qFormat/>
    <w:pPr>
      <w:ind w:left="617" w:right="284" w:hanging="2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36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Vinko Prizmić</dc:creator>
  <cp:lastModifiedBy>Kristian Bacic</cp:lastModifiedBy>
  <cp:revision>2</cp:revision>
  <dcterms:created xsi:type="dcterms:W3CDTF">2025-12-15T08:21:00Z</dcterms:created>
  <dcterms:modified xsi:type="dcterms:W3CDTF">2025-12-15T08:26:00Z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2023-12-20T00:00:00Z</vt:filetime>
  </property>
  <property fmtid="{D5CDD505-2E9C-101B-9397-08002B2CF9AE}" pid="3" name="Creator">
    <vt:lpwstr>Microsoft® Word za Microsoft 365</vt:lpwstr>
  </property>
  <property fmtid="{D5CDD505-2E9C-101B-9397-08002B2CF9AE}" pid="4" name="LastSaved">
    <vt:filetime>2025-12-15T00:00:00Z</vt:filetime>
  </property>
  <property fmtid="{D5CDD505-2E9C-101B-9397-08002B2CF9AE}" pid="5" name="Producer">
    <vt:lpwstr>Microsoft® Word za Microsoft 365</vt:lpwstr>
  </property>
</Properties>
</file>