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76" w:rsidRDefault="00170F76" w:rsidP="00170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76">
        <w:rPr>
          <w:rFonts w:ascii="Times New Roman" w:hAnsi="Times New Roman" w:cs="Times New Roman"/>
          <w:b/>
          <w:sz w:val="24"/>
          <w:szCs w:val="24"/>
        </w:rPr>
        <w:t>IZVJEŠĆE O RADU POVJERENSTVA I O NAMJENSKIM UTROŠENIM SREDSTVIMA</w:t>
      </w:r>
      <w:r>
        <w:rPr>
          <w:rFonts w:ascii="Times New Roman" w:hAnsi="Times New Roman" w:cs="Times New Roman"/>
          <w:b/>
          <w:sz w:val="24"/>
          <w:szCs w:val="24"/>
        </w:rPr>
        <w:t xml:space="preserve"> u 20</w:t>
      </w:r>
      <w:r w:rsidR="0008536F">
        <w:rPr>
          <w:rFonts w:ascii="Times New Roman" w:hAnsi="Times New Roman" w:cs="Times New Roman"/>
          <w:b/>
          <w:sz w:val="24"/>
          <w:szCs w:val="24"/>
        </w:rPr>
        <w:t>2</w:t>
      </w:r>
      <w:r w:rsidR="00475D9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53EB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6A53EB">
        <w:rPr>
          <w:rFonts w:ascii="Times New Roman" w:hAnsi="Times New Roman" w:cs="Times New Roman"/>
          <w:b/>
          <w:sz w:val="24"/>
          <w:szCs w:val="24"/>
        </w:rPr>
        <w:t>ini</w:t>
      </w:r>
    </w:p>
    <w:p w:rsidR="006A53EB" w:rsidRPr="00170F76" w:rsidRDefault="006A53EB" w:rsidP="00170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84A" w:rsidRPr="004B684A" w:rsidRDefault="007A4579" w:rsidP="00D42259">
      <w:pPr>
        <w:jc w:val="both"/>
        <w:rPr>
          <w:rFonts w:ascii="Times New Roman" w:hAnsi="Times New Roman" w:cs="Times New Roman"/>
          <w:sz w:val="24"/>
          <w:szCs w:val="24"/>
        </w:rPr>
      </w:pPr>
      <w:r w:rsidRPr="007A4579">
        <w:rPr>
          <w:rFonts w:ascii="Times New Roman" w:hAnsi="Times New Roman" w:cs="Times New Roman"/>
          <w:sz w:val="24"/>
          <w:szCs w:val="24"/>
        </w:rPr>
        <w:t xml:space="preserve">Vezano uz provedbu poslova izlaganja na javni uvid </w:t>
      </w:r>
      <w:r w:rsidR="007148A0" w:rsidRPr="007148A0">
        <w:rPr>
          <w:rFonts w:ascii="Times New Roman" w:hAnsi="Times New Roman" w:cs="Times New Roman"/>
          <w:sz w:val="24"/>
          <w:szCs w:val="24"/>
        </w:rPr>
        <w:t>podataka prikupljenih katastarskom izmjerom</w:t>
      </w:r>
      <w:r w:rsidR="00100A5D">
        <w:rPr>
          <w:rFonts w:ascii="Times New Roman" w:hAnsi="Times New Roman" w:cs="Times New Roman"/>
          <w:sz w:val="24"/>
          <w:szCs w:val="24"/>
        </w:rPr>
        <w:t xml:space="preserve"> </w:t>
      </w:r>
      <w:r w:rsidR="007148A0" w:rsidRPr="007148A0">
        <w:rPr>
          <w:rFonts w:ascii="Times New Roman" w:hAnsi="Times New Roman" w:cs="Times New Roman"/>
          <w:sz w:val="24"/>
          <w:szCs w:val="24"/>
        </w:rPr>
        <w:t xml:space="preserve">za </w:t>
      </w:r>
      <w:r w:rsidR="00D42259" w:rsidRPr="00D42259">
        <w:rPr>
          <w:rFonts w:ascii="Times New Roman" w:hAnsi="Times New Roman" w:cs="Times New Roman"/>
          <w:sz w:val="24"/>
          <w:szCs w:val="24"/>
        </w:rPr>
        <w:t xml:space="preserve">katastarsku općinu </w:t>
      </w:r>
      <w:r w:rsidR="0029333E">
        <w:rPr>
          <w:rFonts w:ascii="Times New Roman" w:hAnsi="Times New Roman" w:cs="Times New Roman"/>
          <w:sz w:val="24"/>
          <w:szCs w:val="24"/>
        </w:rPr>
        <w:t>Bol Novi</w:t>
      </w:r>
      <w:r w:rsidR="00011F69" w:rsidRPr="00011F69">
        <w:rPr>
          <w:rFonts w:ascii="Times New Roman" w:hAnsi="Times New Roman" w:cs="Times New Roman"/>
          <w:sz w:val="24"/>
          <w:szCs w:val="24"/>
        </w:rPr>
        <w:t xml:space="preserve">, </w:t>
      </w:r>
      <w:r w:rsidR="007148A0" w:rsidRPr="007148A0">
        <w:rPr>
          <w:rFonts w:ascii="Times New Roman" w:hAnsi="Times New Roman" w:cs="Times New Roman"/>
          <w:sz w:val="24"/>
          <w:szCs w:val="24"/>
        </w:rPr>
        <w:t xml:space="preserve"> koje se obavlja istovremeno i povezano s obnovom zemljišn</w:t>
      </w:r>
      <w:r w:rsidR="00D42259">
        <w:rPr>
          <w:rFonts w:ascii="Times New Roman" w:hAnsi="Times New Roman" w:cs="Times New Roman"/>
          <w:sz w:val="24"/>
          <w:szCs w:val="24"/>
        </w:rPr>
        <w:t>e</w:t>
      </w:r>
      <w:r w:rsidR="007148A0" w:rsidRPr="007148A0">
        <w:rPr>
          <w:rFonts w:ascii="Times New Roman" w:hAnsi="Times New Roman" w:cs="Times New Roman"/>
          <w:sz w:val="24"/>
          <w:szCs w:val="24"/>
        </w:rPr>
        <w:t xml:space="preserve"> knjig</w:t>
      </w:r>
      <w:r w:rsidR="00D42259">
        <w:rPr>
          <w:rFonts w:ascii="Times New Roman" w:hAnsi="Times New Roman" w:cs="Times New Roman"/>
          <w:sz w:val="24"/>
          <w:szCs w:val="24"/>
        </w:rPr>
        <w:t>e</w:t>
      </w:r>
      <w:r w:rsidR="00100A5D">
        <w:rPr>
          <w:rFonts w:ascii="Times New Roman" w:hAnsi="Times New Roman" w:cs="Times New Roman"/>
          <w:sz w:val="24"/>
          <w:szCs w:val="24"/>
        </w:rPr>
        <w:t xml:space="preserve"> za katastarsku općinu </w:t>
      </w:r>
      <w:r w:rsidR="0029333E">
        <w:rPr>
          <w:rFonts w:ascii="Times New Roman" w:hAnsi="Times New Roman" w:cs="Times New Roman"/>
          <w:sz w:val="24"/>
          <w:szCs w:val="24"/>
        </w:rPr>
        <w:t>Bol Novi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684A" w:rsidRPr="004B684A">
        <w:rPr>
          <w:rFonts w:ascii="Times New Roman" w:hAnsi="Times New Roman" w:cs="Times New Roman"/>
          <w:sz w:val="24"/>
          <w:szCs w:val="24"/>
        </w:rPr>
        <w:t xml:space="preserve">Općina </w:t>
      </w:r>
      <w:r w:rsidR="0029333E">
        <w:rPr>
          <w:rFonts w:ascii="Times New Roman" w:hAnsi="Times New Roman" w:cs="Times New Roman"/>
          <w:sz w:val="24"/>
          <w:szCs w:val="24"/>
        </w:rPr>
        <w:t xml:space="preserve">Bol </w:t>
      </w:r>
      <w:r w:rsidR="004B684A" w:rsidRPr="004B684A">
        <w:rPr>
          <w:rFonts w:ascii="Times New Roman" w:hAnsi="Times New Roman" w:cs="Times New Roman"/>
          <w:sz w:val="24"/>
          <w:szCs w:val="24"/>
        </w:rPr>
        <w:t>i Državna geodetska uprava sklopili su u 202</w:t>
      </w:r>
      <w:r w:rsidR="00475D92">
        <w:rPr>
          <w:rFonts w:ascii="Times New Roman" w:hAnsi="Times New Roman" w:cs="Times New Roman"/>
          <w:sz w:val="24"/>
          <w:szCs w:val="24"/>
        </w:rPr>
        <w:t>4</w:t>
      </w:r>
      <w:r w:rsidR="004B684A" w:rsidRPr="004B684A">
        <w:rPr>
          <w:rFonts w:ascii="Times New Roman" w:hAnsi="Times New Roman" w:cs="Times New Roman"/>
          <w:sz w:val="24"/>
          <w:szCs w:val="24"/>
        </w:rPr>
        <w:t xml:space="preserve">. godini </w:t>
      </w:r>
      <w:r w:rsidR="00B02AFF">
        <w:rPr>
          <w:rFonts w:ascii="Times New Roman" w:hAnsi="Times New Roman" w:cs="Times New Roman"/>
          <w:sz w:val="24"/>
          <w:szCs w:val="24"/>
        </w:rPr>
        <w:t>Ugovor</w:t>
      </w:r>
      <w:r w:rsidR="001A096E">
        <w:rPr>
          <w:rFonts w:ascii="Times New Roman" w:hAnsi="Times New Roman" w:cs="Times New Roman"/>
          <w:sz w:val="24"/>
          <w:szCs w:val="24"/>
        </w:rPr>
        <w:t xml:space="preserve"> o financiranju naknada članovima povjerenstva za izlaganje na javni uvid podataka prikupljenih katastarskom izmjerom </w:t>
      </w:r>
      <w:r w:rsidR="004B684A" w:rsidRPr="004B684A">
        <w:rPr>
          <w:rFonts w:ascii="Times New Roman" w:hAnsi="Times New Roman" w:cs="Times New Roman"/>
          <w:sz w:val="24"/>
          <w:szCs w:val="24"/>
        </w:rPr>
        <w:t xml:space="preserve"> KLASA: 9</w:t>
      </w:r>
      <w:r w:rsidR="00475D92">
        <w:rPr>
          <w:rFonts w:ascii="Times New Roman" w:hAnsi="Times New Roman" w:cs="Times New Roman"/>
          <w:sz w:val="24"/>
          <w:szCs w:val="24"/>
        </w:rPr>
        <w:t>32</w:t>
      </w:r>
      <w:r w:rsidR="004B684A" w:rsidRPr="004B684A">
        <w:rPr>
          <w:rFonts w:ascii="Times New Roman" w:hAnsi="Times New Roman" w:cs="Times New Roman"/>
          <w:sz w:val="24"/>
          <w:szCs w:val="24"/>
        </w:rPr>
        <w:t>-0</w:t>
      </w:r>
      <w:r w:rsidR="00475D92">
        <w:rPr>
          <w:rFonts w:ascii="Times New Roman" w:hAnsi="Times New Roman" w:cs="Times New Roman"/>
          <w:sz w:val="24"/>
          <w:szCs w:val="24"/>
        </w:rPr>
        <w:t>2</w:t>
      </w:r>
      <w:r w:rsidR="004B684A" w:rsidRPr="004B684A">
        <w:rPr>
          <w:rFonts w:ascii="Times New Roman" w:hAnsi="Times New Roman" w:cs="Times New Roman"/>
          <w:sz w:val="24"/>
          <w:szCs w:val="24"/>
        </w:rPr>
        <w:t>/</w:t>
      </w:r>
      <w:r w:rsidR="001A096E">
        <w:rPr>
          <w:rFonts w:ascii="Times New Roman" w:hAnsi="Times New Roman" w:cs="Times New Roman"/>
          <w:sz w:val="24"/>
          <w:szCs w:val="24"/>
        </w:rPr>
        <w:t>2</w:t>
      </w:r>
      <w:r w:rsidR="00475D92">
        <w:rPr>
          <w:rFonts w:ascii="Times New Roman" w:hAnsi="Times New Roman" w:cs="Times New Roman"/>
          <w:sz w:val="24"/>
          <w:szCs w:val="24"/>
        </w:rPr>
        <w:t>4</w:t>
      </w:r>
      <w:r w:rsidR="00D65641">
        <w:rPr>
          <w:rFonts w:ascii="Times New Roman" w:hAnsi="Times New Roman" w:cs="Times New Roman"/>
          <w:sz w:val="24"/>
          <w:szCs w:val="24"/>
        </w:rPr>
        <w:t>-01</w:t>
      </w:r>
      <w:r w:rsidR="004B684A" w:rsidRPr="004B684A">
        <w:rPr>
          <w:rFonts w:ascii="Times New Roman" w:hAnsi="Times New Roman" w:cs="Times New Roman"/>
          <w:sz w:val="24"/>
          <w:szCs w:val="24"/>
        </w:rPr>
        <w:t>/</w:t>
      </w:r>
      <w:r w:rsidR="00475D92">
        <w:rPr>
          <w:rFonts w:ascii="Times New Roman" w:hAnsi="Times New Roman" w:cs="Times New Roman"/>
          <w:sz w:val="24"/>
          <w:szCs w:val="24"/>
        </w:rPr>
        <w:t>001</w:t>
      </w:r>
      <w:r w:rsidR="004B684A" w:rsidRPr="004B684A">
        <w:rPr>
          <w:rFonts w:ascii="Times New Roman" w:hAnsi="Times New Roman" w:cs="Times New Roman"/>
          <w:sz w:val="24"/>
          <w:szCs w:val="24"/>
        </w:rPr>
        <w:t>, URBROJ: 21</w:t>
      </w:r>
      <w:r w:rsidR="00C2342E">
        <w:rPr>
          <w:rFonts w:ascii="Times New Roman" w:hAnsi="Times New Roman" w:cs="Times New Roman"/>
          <w:sz w:val="24"/>
          <w:szCs w:val="24"/>
        </w:rPr>
        <w:t>81</w:t>
      </w:r>
      <w:r w:rsidR="004B684A" w:rsidRPr="004B684A">
        <w:rPr>
          <w:rFonts w:ascii="Times New Roman" w:hAnsi="Times New Roman" w:cs="Times New Roman"/>
          <w:sz w:val="24"/>
          <w:szCs w:val="24"/>
        </w:rPr>
        <w:t>/</w:t>
      </w:r>
      <w:r w:rsidR="00C2342E">
        <w:rPr>
          <w:rFonts w:ascii="Times New Roman" w:hAnsi="Times New Roman" w:cs="Times New Roman"/>
          <w:sz w:val="24"/>
          <w:szCs w:val="24"/>
        </w:rPr>
        <w:t>18</w:t>
      </w:r>
      <w:r w:rsidR="004B684A" w:rsidRPr="004B684A">
        <w:rPr>
          <w:rFonts w:ascii="Times New Roman" w:hAnsi="Times New Roman" w:cs="Times New Roman"/>
          <w:sz w:val="24"/>
          <w:szCs w:val="24"/>
        </w:rPr>
        <w:t>-</w:t>
      </w:r>
      <w:r w:rsidR="00475D92">
        <w:rPr>
          <w:rFonts w:ascii="Times New Roman" w:hAnsi="Times New Roman" w:cs="Times New Roman"/>
          <w:sz w:val="24"/>
          <w:szCs w:val="24"/>
        </w:rPr>
        <w:t>02</w:t>
      </w:r>
      <w:r w:rsidR="00F66858">
        <w:rPr>
          <w:rFonts w:ascii="Times New Roman" w:hAnsi="Times New Roman" w:cs="Times New Roman"/>
          <w:sz w:val="24"/>
          <w:szCs w:val="24"/>
        </w:rPr>
        <w:t>-</w:t>
      </w:r>
      <w:r w:rsidR="00475D92">
        <w:rPr>
          <w:rFonts w:ascii="Times New Roman" w:hAnsi="Times New Roman" w:cs="Times New Roman"/>
          <w:sz w:val="24"/>
          <w:szCs w:val="24"/>
        </w:rPr>
        <w:t>24-02</w:t>
      </w:r>
      <w:r w:rsidR="004B684A" w:rsidRPr="004B684A">
        <w:rPr>
          <w:rFonts w:ascii="Times New Roman" w:hAnsi="Times New Roman" w:cs="Times New Roman"/>
          <w:sz w:val="24"/>
          <w:szCs w:val="24"/>
        </w:rPr>
        <w:t xml:space="preserve"> (Općina </w:t>
      </w:r>
      <w:r w:rsidR="0029333E">
        <w:rPr>
          <w:rFonts w:ascii="Times New Roman" w:hAnsi="Times New Roman" w:cs="Times New Roman"/>
          <w:sz w:val="24"/>
          <w:szCs w:val="24"/>
        </w:rPr>
        <w:t>Bol</w:t>
      </w:r>
      <w:r w:rsidR="004B684A" w:rsidRPr="004B684A">
        <w:rPr>
          <w:rFonts w:ascii="Times New Roman" w:hAnsi="Times New Roman" w:cs="Times New Roman"/>
          <w:sz w:val="24"/>
          <w:szCs w:val="24"/>
        </w:rPr>
        <w:t>) i KLASA: 932-04/1</w:t>
      </w:r>
      <w:r w:rsidR="001A096E">
        <w:rPr>
          <w:rFonts w:ascii="Times New Roman" w:hAnsi="Times New Roman" w:cs="Times New Roman"/>
          <w:sz w:val="24"/>
          <w:szCs w:val="24"/>
        </w:rPr>
        <w:t>0</w:t>
      </w:r>
      <w:r w:rsidR="004B684A" w:rsidRPr="004B684A">
        <w:rPr>
          <w:rFonts w:ascii="Times New Roman" w:hAnsi="Times New Roman" w:cs="Times New Roman"/>
          <w:sz w:val="24"/>
          <w:szCs w:val="24"/>
        </w:rPr>
        <w:t>-01/</w:t>
      </w:r>
      <w:r w:rsidR="001A096E">
        <w:rPr>
          <w:rFonts w:ascii="Times New Roman" w:hAnsi="Times New Roman" w:cs="Times New Roman"/>
          <w:sz w:val="24"/>
          <w:szCs w:val="24"/>
        </w:rPr>
        <w:t>35</w:t>
      </w:r>
      <w:r w:rsidR="004B684A" w:rsidRPr="004B684A">
        <w:rPr>
          <w:rFonts w:ascii="Times New Roman" w:hAnsi="Times New Roman" w:cs="Times New Roman"/>
          <w:sz w:val="24"/>
          <w:szCs w:val="24"/>
        </w:rPr>
        <w:t>, URBROJ: 541-04-01-02/</w:t>
      </w:r>
      <w:r w:rsidR="00163F49">
        <w:rPr>
          <w:rFonts w:ascii="Times New Roman" w:hAnsi="Times New Roman" w:cs="Times New Roman"/>
          <w:sz w:val="24"/>
          <w:szCs w:val="24"/>
        </w:rPr>
        <w:t>2</w:t>
      </w:r>
      <w:r w:rsidR="004B684A" w:rsidRPr="004B684A">
        <w:rPr>
          <w:rFonts w:ascii="Times New Roman" w:hAnsi="Times New Roman" w:cs="Times New Roman"/>
          <w:sz w:val="24"/>
          <w:szCs w:val="24"/>
        </w:rPr>
        <w:t>-2</w:t>
      </w:r>
      <w:r w:rsidR="00475D92">
        <w:rPr>
          <w:rFonts w:ascii="Times New Roman" w:hAnsi="Times New Roman" w:cs="Times New Roman"/>
          <w:sz w:val="24"/>
          <w:szCs w:val="24"/>
        </w:rPr>
        <w:t>4</w:t>
      </w:r>
      <w:r w:rsidR="004B684A" w:rsidRPr="004B684A">
        <w:rPr>
          <w:rFonts w:ascii="Times New Roman" w:hAnsi="Times New Roman" w:cs="Times New Roman"/>
          <w:sz w:val="24"/>
          <w:szCs w:val="24"/>
        </w:rPr>
        <w:t>-</w:t>
      </w:r>
      <w:r w:rsidR="00475D92">
        <w:rPr>
          <w:rFonts w:ascii="Times New Roman" w:hAnsi="Times New Roman" w:cs="Times New Roman"/>
          <w:sz w:val="24"/>
          <w:szCs w:val="24"/>
        </w:rPr>
        <w:t>97</w:t>
      </w:r>
      <w:r w:rsidR="004B684A" w:rsidRPr="004B684A">
        <w:rPr>
          <w:rFonts w:ascii="Times New Roman" w:hAnsi="Times New Roman" w:cs="Times New Roman"/>
          <w:sz w:val="24"/>
          <w:szCs w:val="24"/>
        </w:rPr>
        <w:t xml:space="preserve"> (Državna geodetska uprava).</w:t>
      </w:r>
    </w:p>
    <w:p w:rsidR="00D42259" w:rsidRPr="00D42259" w:rsidRDefault="009C012C" w:rsidP="00D42259">
      <w:pPr>
        <w:jc w:val="both"/>
        <w:rPr>
          <w:rFonts w:ascii="Times New Roman" w:hAnsi="Times New Roman" w:cs="Times New Roman"/>
          <w:sz w:val="24"/>
          <w:szCs w:val="24"/>
        </w:rPr>
      </w:pPr>
      <w:r w:rsidRPr="009C012C">
        <w:rPr>
          <w:rFonts w:ascii="Times New Roman" w:hAnsi="Times New Roman" w:cs="Times New Roman"/>
          <w:sz w:val="24"/>
          <w:szCs w:val="24"/>
        </w:rPr>
        <w:t>Katastarsk</w:t>
      </w:r>
      <w:r w:rsidR="00D42259">
        <w:rPr>
          <w:rFonts w:ascii="Times New Roman" w:hAnsi="Times New Roman" w:cs="Times New Roman"/>
          <w:sz w:val="24"/>
          <w:szCs w:val="24"/>
        </w:rPr>
        <w:t>a</w:t>
      </w:r>
      <w:r w:rsidRPr="009C012C">
        <w:rPr>
          <w:rFonts w:ascii="Times New Roman" w:hAnsi="Times New Roman" w:cs="Times New Roman"/>
          <w:sz w:val="24"/>
          <w:szCs w:val="24"/>
        </w:rPr>
        <w:t xml:space="preserve"> općin</w:t>
      </w:r>
      <w:r w:rsidR="00D42259">
        <w:rPr>
          <w:rFonts w:ascii="Times New Roman" w:hAnsi="Times New Roman" w:cs="Times New Roman"/>
          <w:sz w:val="24"/>
          <w:szCs w:val="24"/>
        </w:rPr>
        <w:t>a</w:t>
      </w:r>
      <w:r w:rsidRPr="009C012C">
        <w:rPr>
          <w:rFonts w:ascii="Times New Roman" w:hAnsi="Times New Roman" w:cs="Times New Roman"/>
          <w:sz w:val="24"/>
          <w:szCs w:val="24"/>
        </w:rPr>
        <w:t xml:space="preserve"> </w:t>
      </w:r>
      <w:r w:rsidR="0029333E">
        <w:rPr>
          <w:rFonts w:ascii="Times New Roman" w:hAnsi="Times New Roman" w:cs="Times New Roman"/>
          <w:sz w:val="24"/>
          <w:szCs w:val="24"/>
        </w:rPr>
        <w:t>Bol Novi</w:t>
      </w:r>
      <w:r w:rsidR="00011F69" w:rsidRPr="00011F69">
        <w:rPr>
          <w:rFonts w:ascii="Times New Roman" w:hAnsi="Times New Roman" w:cs="Times New Roman"/>
          <w:sz w:val="24"/>
          <w:szCs w:val="24"/>
        </w:rPr>
        <w:t xml:space="preserve"> </w:t>
      </w:r>
      <w:r w:rsidR="00D42259">
        <w:rPr>
          <w:rFonts w:ascii="Times New Roman" w:hAnsi="Times New Roman" w:cs="Times New Roman"/>
          <w:sz w:val="24"/>
          <w:szCs w:val="24"/>
        </w:rPr>
        <w:t xml:space="preserve">na početku postupka izlaganja </w:t>
      </w:r>
      <w:r w:rsidR="0078268E" w:rsidRPr="009C012C">
        <w:rPr>
          <w:rFonts w:ascii="Times New Roman" w:hAnsi="Times New Roman" w:cs="Times New Roman"/>
          <w:sz w:val="24"/>
          <w:szCs w:val="24"/>
        </w:rPr>
        <w:t>ima</w:t>
      </w:r>
      <w:r w:rsidR="00D42259">
        <w:rPr>
          <w:rFonts w:ascii="Times New Roman" w:hAnsi="Times New Roman" w:cs="Times New Roman"/>
          <w:sz w:val="24"/>
          <w:szCs w:val="24"/>
        </w:rPr>
        <w:t>la je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ukupno </w:t>
      </w:r>
      <w:r w:rsidR="0029333E">
        <w:rPr>
          <w:rFonts w:ascii="Times New Roman" w:hAnsi="Times New Roman" w:cs="Times New Roman"/>
          <w:sz w:val="24"/>
          <w:szCs w:val="24"/>
        </w:rPr>
        <w:t>3</w:t>
      </w:r>
      <w:r w:rsidR="00E3643D" w:rsidRPr="009C012C">
        <w:rPr>
          <w:rFonts w:ascii="Times New Roman" w:hAnsi="Times New Roman" w:cs="Times New Roman"/>
          <w:sz w:val="24"/>
          <w:szCs w:val="24"/>
        </w:rPr>
        <w:t>.</w:t>
      </w:r>
      <w:r w:rsidR="0029333E">
        <w:rPr>
          <w:rFonts w:ascii="Times New Roman" w:hAnsi="Times New Roman" w:cs="Times New Roman"/>
          <w:sz w:val="24"/>
          <w:szCs w:val="24"/>
        </w:rPr>
        <w:t>026</w:t>
      </w:r>
      <w:r w:rsidR="005C4E1B" w:rsidRPr="009C012C">
        <w:rPr>
          <w:rFonts w:ascii="Times New Roman" w:hAnsi="Times New Roman" w:cs="Times New Roman"/>
          <w:sz w:val="24"/>
          <w:szCs w:val="24"/>
        </w:rPr>
        <w:t xml:space="preserve"> </w:t>
      </w:r>
      <w:r w:rsidR="0078268E" w:rsidRPr="009C012C">
        <w:rPr>
          <w:rFonts w:ascii="Times New Roman" w:hAnsi="Times New Roman" w:cs="Times New Roman"/>
          <w:sz w:val="24"/>
          <w:szCs w:val="24"/>
        </w:rPr>
        <w:t>katastarsk</w:t>
      </w:r>
      <w:r w:rsidRPr="009C012C">
        <w:rPr>
          <w:rFonts w:ascii="Times New Roman" w:hAnsi="Times New Roman" w:cs="Times New Roman"/>
          <w:sz w:val="24"/>
          <w:szCs w:val="24"/>
        </w:rPr>
        <w:t>ih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čestic</w:t>
      </w:r>
      <w:r w:rsidRPr="009C012C">
        <w:rPr>
          <w:rFonts w:ascii="Times New Roman" w:hAnsi="Times New Roman" w:cs="Times New Roman"/>
          <w:sz w:val="24"/>
          <w:szCs w:val="24"/>
        </w:rPr>
        <w:t>a</w:t>
      </w:r>
      <w:r w:rsidR="006D1EC9">
        <w:rPr>
          <w:rFonts w:ascii="Times New Roman" w:hAnsi="Times New Roman" w:cs="Times New Roman"/>
          <w:sz w:val="24"/>
          <w:szCs w:val="24"/>
        </w:rPr>
        <w:t xml:space="preserve">. Trenutno se </w:t>
      </w:r>
      <w:r w:rsidR="0029333E">
        <w:rPr>
          <w:rFonts w:ascii="Times New Roman" w:hAnsi="Times New Roman" w:cs="Times New Roman"/>
          <w:sz w:val="24"/>
          <w:szCs w:val="24"/>
        </w:rPr>
        <w:t>izlaže</w:t>
      </w:r>
      <w:r w:rsidR="006D1EC9">
        <w:rPr>
          <w:rFonts w:ascii="Times New Roman" w:hAnsi="Times New Roman" w:cs="Times New Roman"/>
          <w:sz w:val="24"/>
          <w:szCs w:val="24"/>
        </w:rPr>
        <w:t xml:space="preserve"> </w:t>
      </w:r>
      <w:r w:rsidR="009570B6">
        <w:rPr>
          <w:rFonts w:ascii="Times New Roman" w:hAnsi="Times New Roman" w:cs="Times New Roman"/>
          <w:sz w:val="24"/>
          <w:szCs w:val="24"/>
        </w:rPr>
        <w:t>Zon</w:t>
      </w:r>
      <w:r w:rsidR="00467995">
        <w:rPr>
          <w:rFonts w:ascii="Times New Roman" w:hAnsi="Times New Roman" w:cs="Times New Roman"/>
          <w:sz w:val="24"/>
          <w:szCs w:val="24"/>
        </w:rPr>
        <w:t>a</w:t>
      </w:r>
      <w:r w:rsidR="00D1510C">
        <w:rPr>
          <w:rFonts w:ascii="Times New Roman" w:hAnsi="Times New Roman" w:cs="Times New Roman"/>
          <w:sz w:val="24"/>
          <w:szCs w:val="24"/>
        </w:rPr>
        <w:t xml:space="preserve"> 1</w:t>
      </w:r>
      <w:r w:rsidR="006D1EC9">
        <w:rPr>
          <w:rFonts w:ascii="Times New Roman" w:hAnsi="Times New Roman" w:cs="Times New Roman"/>
          <w:sz w:val="24"/>
          <w:szCs w:val="24"/>
        </w:rPr>
        <w:t xml:space="preserve"> </w:t>
      </w:r>
      <w:r w:rsidR="00D1510C">
        <w:rPr>
          <w:rFonts w:ascii="Times New Roman" w:hAnsi="Times New Roman" w:cs="Times New Roman"/>
          <w:sz w:val="24"/>
          <w:szCs w:val="24"/>
        </w:rPr>
        <w:t xml:space="preserve">koja </w:t>
      </w:r>
      <w:r w:rsidR="006D1EC9">
        <w:rPr>
          <w:rFonts w:ascii="Times New Roman" w:hAnsi="Times New Roman" w:cs="Times New Roman"/>
          <w:sz w:val="24"/>
          <w:szCs w:val="24"/>
        </w:rPr>
        <w:t xml:space="preserve">ima </w:t>
      </w:r>
      <w:r w:rsidR="00B02AFF">
        <w:rPr>
          <w:rFonts w:ascii="Times New Roman" w:hAnsi="Times New Roman" w:cs="Times New Roman"/>
          <w:sz w:val="24"/>
          <w:szCs w:val="24"/>
        </w:rPr>
        <w:t>3</w:t>
      </w:r>
      <w:r w:rsidR="006D1EC9">
        <w:rPr>
          <w:rFonts w:ascii="Times New Roman" w:hAnsi="Times New Roman" w:cs="Times New Roman"/>
          <w:sz w:val="24"/>
          <w:szCs w:val="24"/>
        </w:rPr>
        <w:t>.</w:t>
      </w:r>
      <w:r w:rsidR="00B02AFF">
        <w:rPr>
          <w:rFonts w:ascii="Times New Roman" w:hAnsi="Times New Roman" w:cs="Times New Roman"/>
          <w:sz w:val="24"/>
          <w:szCs w:val="24"/>
        </w:rPr>
        <w:t>02</w:t>
      </w:r>
      <w:r w:rsidR="00475D92">
        <w:rPr>
          <w:rFonts w:ascii="Times New Roman" w:hAnsi="Times New Roman" w:cs="Times New Roman"/>
          <w:sz w:val="24"/>
          <w:szCs w:val="24"/>
        </w:rPr>
        <w:t>6</w:t>
      </w:r>
      <w:r w:rsidR="006D1EC9">
        <w:rPr>
          <w:rFonts w:ascii="Times New Roman" w:hAnsi="Times New Roman" w:cs="Times New Roman"/>
          <w:sz w:val="24"/>
          <w:szCs w:val="24"/>
        </w:rPr>
        <w:t xml:space="preserve"> katastarskih</w:t>
      </w:r>
      <w:r w:rsidR="0029333E">
        <w:rPr>
          <w:rFonts w:ascii="Times New Roman" w:hAnsi="Times New Roman" w:cs="Times New Roman"/>
          <w:sz w:val="24"/>
          <w:szCs w:val="24"/>
        </w:rPr>
        <w:t xml:space="preserve"> čestica</w:t>
      </w:r>
      <w:r w:rsidR="009570B6">
        <w:rPr>
          <w:rFonts w:ascii="Times New Roman" w:hAnsi="Times New Roman" w:cs="Times New Roman"/>
          <w:sz w:val="24"/>
          <w:szCs w:val="24"/>
        </w:rPr>
        <w:t xml:space="preserve">. Izloženo je ukupno </w:t>
      </w:r>
      <w:r w:rsidR="00F66858">
        <w:rPr>
          <w:rFonts w:ascii="Times New Roman" w:hAnsi="Times New Roman" w:cs="Times New Roman"/>
          <w:sz w:val="24"/>
          <w:szCs w:val="24"/>
        </w:rPr>
        <w:t>1.</w:t>
      </w:r>
      <w:r w:rsidR="00475D92">
        <w:rPr>
          <w:rFonts w:ascii="Times New Roman" w:hAnsi="Times New Roman" w:cs="Times New Roman"/>
          <w:sz w:val="24"/>
          <w:szCs w:val="24"/>
        </w:rPr>
        <w:t>422</w:t>
      </w:r>
      <w:r w:rsidR="0029333E">
        <w:rPr>
          <w:rFonts w:ascii="Times New Roman" w:hAnsi="Times New Roman" w:cs="Times New Roman"/>
          <w:sz w:val="24"/>
          <w:szCs w:val="24"/>
        </w:rPr>
        <w:t xml:space="preserve"> </w:t>
      </w:r>
      <w:r w:rsidR="00D42259">
        <w:rPr>
          <w:rFonts w:ascii="Times New Roman" w:hAnsi="Times New Roman" w:cs="Times New Roman"/>
          <w:sz w:val="24"/>
          <w:szCs w:val="24"/>
        </w:rPr>
        <w:t>katastarsk</w:t>
      </w:r>
      <w:r w:rsidR="0029333E">
        <w:rPr>
          <w:rFonts w:ascii="Times New Roman" w:hAnsi="Times New Roman" w:cs="Times New Roman"/>
          <w:sz w:val="24"/>
          <w:szCs w:val="24"/>
        </w:rPr>
        <w:t xml:space="preserve">e </w:t>
      </w:r>
      <w:r w:rsidR="00D1510C">
        <w:rPr>
          <w:rFonts w:ascii="Times New Roman" w:hAnsi="Times New Roman" w:cs="Times New Roman"/>
          <w:sz w:val="24"/>
          <w:szCs w:val="24"/>
        </w:rPr>
        <w:t>čestica (Zone</w:t>
      </w:r>
      <w:r w:rsidR="006D1EC9">
        <w:rPr>
          <w:rFonts w:ascii="Times New Roman" w:hAnsi="Times New Roman" w:cs="Times New Roman"/>
          <w:sz w:val="24"/>
          <w:szCs w:val="24"/>
        </w:rPr>
        <w:t xml:space="preserve"> 1)</w:t>
      </w:r>
      <w:r w:rsidR="009570B6">
        <w:rPr>
          <w:rFonts w:ascii="Times New Roman" w:hAnsi="Times New Roman" w:cs="Times New Roman"/>
          <w:sz w:val="24"/>
          <w:szCs w:val="24"/>
        </w:rPr>
        <w:t xml:space="preserve">, </w:t>
      </w:r>
      <w:r w:rsidR="0029333E">
        <w:rPr>
          <w:rFonts w:ascii="Times New Roman" w:hAnsi="Times New Roman" w:cs="Times New Roman"/>
          <w:sz w:val="24"/>
          <w:szCs w:val="24"/>
        </w:rPr>
        <w:t>a ukupno</w:t>
      </w:r>
      <w:r w:rsidR="001E186A">
        <w:rPr>
          <w:rFonts w:ascii="Times New Roman" w:hAnsi="Times New Roman" w:cs="Times New Roman"/>
          <w:sz w:val="24"/>
          <w:szCs w:val="24"/>
        </w:rPr>
        <w:t xml:space="preserve"> preostaje za izložiti </w:t>
      </w:r>
      <w:r w:rsidR="00F66858">
        <w:rPr>
          <w:rFonts w:ascii="Times New Roman" w:hAnsi="Times New Roman" w:cs="Times New Roman"/>
          <w:sz w:val="24"/>
          <w:szCs w:val="24"/>
        </w:rPr>
        <w:t>1</w:t>
      </w:r>
      <w:r w:rsidR="001E186A">
        <w:rPr>
          <w:rFonts w:ascii="Times New Roman" w:hAnsi="Times New Roman" w:cs="Times New Roman"/>
          <w:sz w:val="24"/>
          <w:szCs w:val="24"/>
        </w:rPr>
        <w:t>.</w:t>
      </w:r>
      <w:r w:rsidR="00475D92">
        <w:rPr>
          <w:rFonts w:ascii="Times New Roman" w:hAnsi="Times New Roman" w:cs="Times New Roman"/>
          <w:sz w:val="24"/>
          <w:szCs w:val="24"/>
        </w:rPr>
        <w:t>778</w:t>
      </w:r>
      <w:r w:rsidR="001E186A">
        <w:rPr>
          <w:rFonts w:ascii="Times New Roman" w:hAnsi="Times New Roman" w:cs="Times New Roman"/>
          <w:sz w:val="24"/>
          <w:szCs w:val="24"/>
        </w:rPr>
        <w:t xml:space="preserve"> čestica.</w:t>
      </w:r>
      <w:r w:rsidR="00D42259">
        <w:rPr>
          <w:rFonts w:ascii="Times New Roman" w:hAnsi="Times New Roman" w:cs="Times New Roman"/>
          <w:sz w:val="24"/>
          <w:szCs w:val="24"/>
        </w:rPr>
        <w:t xml:space="preserve"> 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Postupak izlaganja na javni uvid </w:t>
      </w:r>
      <w:r w:rsidRPr="009C012C">
        <w:rPr>
          <w:rFonts w:ascii="Times New Roman" w:hAnsi="Times New Roman" w:cs="Times New Roman"/>
          <w:sz w:val="24"/>
          <w:szCs w:val="24"/>
        </w:rPr>
        <w:t>podataka prikupljenih katastarskom izmjerom</w:t>
      </w:r>
      <w:r w:rsidR="00E3643D" w:rsidRPr="009C012C">
        <w:rPr>
          <w:rFonts w:ascii="Times New Roman" w:hAnsi="Times New Roman" w:cs="Times New Roman"/>
          <w:sz w:val="24"/>
          <w:szCs w:val="24"/>
        </w:rPr>
        <w:t xml:space="preserve"> </w:t>
      </w:r>
      <w:r w:rsidR="005C4E1B" w:rsidRPr="009C012C">
        <w:rPr>
          <w:rFonts w:ascii="Times New Roman" w:hAnsi="Times New Roman" w:cs="Times New Roman"/>
          <w:sz w:val="24"/>
          <w:szCs w:val="24"/>
        </w:rPr>
        <w:t>s istodobnom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obnov</w:t>
      </w:r>
      <w:r w:rsidR="005C4E1B" w:rsidRPr="009C012C">
        <w:rPr>
          <w:rFonts w:ascii="Times New Roman" w:hAnsi="Times New Roman" w:cs="Times New Roman"/>
          <w:sz w:val="24"/>
          <w:szCs w:val="24"/>
        </w:rPr>
        <w:t>om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zemljišn</w:t>
      </w:r>
      <w:r w:rsidR="00706CB8">
        <w:rPr>
          <w:rFonts w:ascii="Times New Roman" w:hAnsi="Times New Roman" w:cs="Times New Roman"/>
          <w:sz w:val="24"/>
          <w:szCs w:val="24"/>
        </w:rPr>
        <w:t>e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knjig</w:t>
      </w:r>
      <w:r w:rsidR="00706CB8">
        <w:rPr>
          <w:rFonts w:ascii="Times New Roman" w:hAnsi="Times New Roman" w:cs="Times New Roman"/>
          <w:sz w:val="24"/>
          <w:szCs w:val="24"/>
        </w:rPr>
        <w:t>e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za katastarsk</w:t>
      </w:r>
      <w:r w:rsidR="00D42259">
        <w:rPr>
          <w:rFonts w:ascii="Times New Roman" w:hAnsi="Times New Roman" w:cs="Times New Roman"/>
          <w:sz w:val="24"/>
          <w:szCs w:val="24"/>
        </w:rPr>
        <w:t>u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općin</w:t>
      </w:r>
      <w:r w:rsidR="00D42259">
        <w:rPr>
          <w:rFonts w:ascii="Times New Roman" w:hAnsi="Times New Roman" w:cs="Times New Roman"/>
          <w:sz w:val="24"/>
          <w:szCs w:val="24"/>
        </w:rPr>
        <w:t>u</w:t>
      </w:r>
      <w:r w:rsidR="00D1510C">
        <w:rPr>
          <w:rFonts w:ascii="Times New Roman" w:hAnsi="Times New Roman" w:cs="Times New Roman"/>
          <w:sz w:val="24"/>
          <w:szCs w:val="24"/>
        </w:rPr>
        <w:t xml:space="preserve"> </w:t>
      </w:r>
      <w:r w:rsidR="0029333E">
        <w:rPr>
          <w:rFonts w:ascii="Times New Roman" w:hAnsi="Times New Roman" w:cs="Times New Roman"/>
          <w:sz w:val="24"/>
          <w:szCs w:val="24"/>
        </w:rPr>
        <w:t>Bol Novi</w:t>
      </w:r>
      <w:r w:rsidR="0078268E" w:rsidRPr="009C012C">
        <w:rPr>
          <w:rFonts w:ascii="Times New Roman" w:hAnsi="Times New Roman" w:cs="Times New Roman"/>
          <w:sz w:val="24"/>
          <w:szCs w:val="24"/>
        </w:rPr>
        <w:t xml:space="preserve"> započeo je </w:t>
      </w:r>
      <w:r w:rsidR="0029333E">
        <w:rPr>
          <w:rFonts w:ascii="Times New Roman" w:hAnsi="Times New Roman" w:cs="Times New Roman"/>
          <w:sz w:val="24"/>
          <w:szCs w:val="24"/>
        </w:rPr>
        <w:t>u</w:t>
      </w:r>
      <w:r w:rsidR="0030058B">
        <w:rPr>
          <w:rFonts w:ascii="Times New Roman" w:hAnsi="Times New Roman" w:cs="Times New Roman"/>
          <w:sz w:val="24"/>
          <w:szCs w:val="24"/>
        </w:rPr>
        <w:t xml:space="preserve"> </w:t>
      </w:r>
      <w:r w:rsidR="0029333E">
        <w:rPr>
          <w:rFonts w:ascii="Times New Roman" w:hAnsi="Times New Roman" w:cs="Times New Roman"/>
          <w:sz w:val="24"/>
          <w:szCs w:val="24"/>
        </w:rPr>
        <w:t>ožujku</w:t>
      </w:r>
      <w:r w:rsidR="0030058B">
        <w:rPr>
          <w:rFonts w:ascii="Times New Roman" w:hAnsi="Times New Roman" w:cs="Times New Roman"/>
          <w:sz w:val="24"/>
          <w:szCs w:val="24"/>
        </w:rPr>
        <w:t xml:space="preserve"> 20</w:t>
      </w:r>
      <w:r w:rsidR="0029333E">
        <w:rPr>
          <w:rFonts w:ascii="Times New Roman" w:hAnsi="Times New Roman" w:cs="Times New Roman"/>
          <w:sz w:val="24"/>
          <w:szCs w:val="24"/>
        </w:rPr>
        <w:t>21</w:t>
      </w:r>
      <w:r w:rsidR="0030058B">
        <w:rPr>
          <w:rFonts w:ascii="Times New Roman" w:hAnsi="Times New Roman" w:cs="Times New Roman"/>
          <w:sz w:val="24"/>
          <w:szCs w:val="24"/>
        </w:rPr>
        <w:t>.</w:t>
      </w:r>
      <w:r w:rsidR="00706CB8">
        <w:rPr>
          <w:rFonts w:ascii="Times New Roman" w:hAnsi="Times New Roman" w:cs="Times New Roman"/>
          <w:sz w:val="24"/>
          <w:szCs w:val="24"/>
        </w:rPr>
        <w:t xml:space="preserve"> </w:t>
      </w:r>
      <w:r w:rsidR="0078268E" w:rsidRPr="009C012C">
        <w:rPr>
          <w:rFonts w:ascii="Times New Roman" w:hAnsi="Times New Roman" w:cs="Times New Roman"/>
          <w:sz w:val="24"/>
          <w:szCs w:val="24"/>
        </w:rPr>
        <w:t>godine.</w:t>
      </w:r>
      <w:r w:rsidR="00011F69" w:rsidRPr="00011F69">
        <w:t xml:space="preserve"> </w:t>
      </w:r>
      <w:r w:rsidR="00011F69" w:rsidRPr="00011F69">
        <w:rPr>
          <w:rFonts w:ascii="Times New Roman" w:hAnsi="Times New Roman" w:cs="Times New Roman"/>
          <w:sz w:val="24"/>
          <w:szCs w:val="24"/>
        </w:rPr>
        <w:t xml:space="preserve">Provedbu postupka izlaganja na javni uvid podataka prikupljenih katastarskom izmjerom </w:t>
      </w:r>
      <w:r w:rsidR="00011F69">
        <w:rPr>
          <w:rFonts w:ascii="Times New Roman" w:hAnsi="Times New Roman" w:cs="Times New Roman"/>
          <w:sz w:val="24"/>
          <w:szCs w:val="24"/>
        </w:rPr>
        <w:t>u 20</w:t>
      </w:r>
      <w:r w:rsidR="004B684A">
        <w:rPr>
          <w:rFonts w:ascii="Times New Roman" w:hAnsi="Times New Roman" w:cs="Times New Roman"/>
          <w:sz w:val="24"/>
          <w:szCs w:val="24"/>
        </w:rPr>
        <w:t>2</w:t>
      </w:r>
      <w:r w:rsidR="00475D92">
        <w:rPr>
          <w:rFonts w:ascii="Times New Roman" w:hAnsi="Times New Roman" w:cs="Times New Roman"/>
          <w:sz w:val="24"/>
          <w:szCs w:val="24"/>
        </w:rPr>
        <w:t>4</w:t>
      </w:r>
      <w:r w:rsidR="00011F69">
        <w:rPr>
          <w:rFonts w:ascii="Times New Roman" w:hAnsi="Times New Roman" w:cs="Times New Roman"/>
          <w:sz w:val="24"/>
          <w:szCs w:val="24"/>
        </w:rPr>
        <w:t xml:space="preserve">. godini </w:t>
      </w:r>
      <w:r w:rsidR="00011F69" w:rsidRPr="00011F69">
        <w:rPr>
          <w:rFonts w:ascii="Times New Roman" w:hAnsi="Times New Roman" w:cs="Times New Roman"/>
          <w:sz w:val="24"/>
          <w:szCs w:val="24"/>
        </w:rPr>
        <w:t>obav</w:t>
      </w:r>
      <w:r w:rsidR="00011F69">
        <w:rPr>
          <w:rFonts w:ascii="Times New Roman" w:hAnsi="Times New Roman" w:cs="Times New Roman"/>
          <w:sz w:val="24"/>
          <w:szCs w:val="24"/>
        </w:rPr>
        <w:t>lja</w:t>
      </w:r>
      <w:r w:rsidR="00365121">
        <w:rPr>
          <w:rFonts w:ascii="Times New Roman" w:hAnsi="Times New Roman" w:cs="Times New Roman"/>
          <w:sz w:val="24"/>
          <w:szCs w:val="24"/>
        </w:rPr>
        <w:t>li</w:t>
      </w:r>
      <w:r w:rsidR="00011F69">
        <w:rPr>
          <w:rFonts w:ascii="Times New Roman" w:hAnsi="Times New Roman" w:cs="Times New Roman"/>
          <w:sz w:val="24"/>
          <w:szCs w:val="24"/>
        </w:rPr>
        <w:t xml:space="preserve"> </w:t>
      </w:r>
      <w:r w:rsidR="00365121">
        <w:rPr>
          <w:rFonts w:ascii="Times New Roman" w:hAnsi="Times New Roman" w:cs="Times New Roman"/>
          <w:sz w:val="24"/>
          <w:szCs w:val="24"/>
        </w:rPr>
        <w:t>su</w:t>
      </w:r>
      <w:r w:rsidR="004B684A">
        <w:rPr>
          <w:rFonts w:ascii="Times New Roman" w:hAnsi="Times New Roman" w:cs="Times New Roman"/>
          <w:sz w:val="24"/>
          <w:szCs w:val="24"/>
        </w:rPr>
        <w:t xml:space="preserve"> član</w:t>
      </w:r>
      <w:r w:rsidR="00365121">
        <w:rPr>
          <w:rFonts w:ascii="Times New Roman" w:hAnsi="Times New Roman" w:cs="Times New Roman"/>
          <w:sz w:val="24"/>
          <w:szCs w:val="24"/>
        </w:rPr>
        <w:t>ovi</w:t>
      </w:r>
      <w:r w:rsidR="004B684A">
        <w:rPr>
          <w:rFonts w:ascii="Times New Roman" w:hAnsi="Times New Roman" w:cs="Times New Roman"/>
          <w:sz w:val="24"/>
          <w:szCs w:val="24"/>
        </w:rPr>
        <w:t xml:space="preserve"> </w:t>
      </w:r>
      <w:r w:rsidR="00011F69" w:rsidRPr="00011F69">
        <w:rPr>
          <w:rFonts w:ascii="Times New Roman" w:hAnsi="Times New Roman" w:cs="Times New Roman"/>
          <w:sz w:val="24"/>
          <w:szCs w:val="24"/>
        </w:rPr>
        <w:t>stručno</w:t>
      </w:r>
      <w:r w:rsidR="00011F69">
        <w:rPr>
          <w:rFonts w:ascii="Times New Roman" w:hAnsi="Times New Roman" w:cs="Times New Roman"/>
          <w:sz w:val="24"/>
          <w:szCs w:val="24"/>
        </w:rPr>
        <w:t>g</w:t>
      </w:r>
      <w:r w:rsidR="00706CB8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011F69" w:rsidRPr="00011F69">
        <w:rPr>
          <w:rFonts w:ascii="Times New Roman" w:hAnsi="Times New Roman" w:cs="Times New Roman"/>
          <w:sz w:val="24"/>
          <w:szCs w:val="24"/>
        </w:rPr>
        <w:t xml:space="preserve"> </w:t>
      </w:r>
      <w:r w:rsidR="00475D92">
        <w:rPr>
          <w:rFonts w:ascii="Times New Roman" w:hAnsi="Times New Roman" w:cs="Times New Roman"/>
          <w:sz w:val="24"/>
          <w:szCs w:val="24"/>
        </w:rPr>
        <w:t>Maja Ančić</w:t>
      </w:r>
      <w:r w:rsidR="00365121">
        <w:rPr>
          <w:rFonts w:ascii="Times New Roman" w:hAnsi="Times New Roman" w:cs="Times New Roman"/>
          <w:sz w:val="24"/>
          <w:szCs w:val="24"/>
        </w:rPr>
        <w:t xml:space="preserve"> i Bruna Klarić </w:t>
      </w:r>
      <w:proofErr w:type="spellStart"/>
      <w:r w:rsidR="00365121">
        <w:rPr>
          <w:rFonts w:ascii="Times New Roman" w:hAnsi="Times New Roman" w:cs="Times New Roman"/>
          <w:sz w:val="24"/>
          <w:szCs w:val="24"/>
        </w:rPr>
        <w:t>Svoinac</w:t>
      </w:r>
      <w:proofErr w:type="spellEnd"/>
      <w:r w:rsidR="004B684A">
        <w:rPr>
          <w:rFonts w:ascii="Times New Roman" w:hAnsi="Times New Roman" w:cs="Times New Roman"/>
          <w:sz w:val="24"/>
          <w:szCs w:val="24"/>
        </w:rPr>
        <w:t>.</w:t>
      </w:r>
    </w:p>
    <w:p w:rsidR="007E0F94" w:rsidRPr="00011F69" w:rsidRDefault="00706CB8" w:rsidP="005C4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202</w:t>
      </w:r>
      <w:r w:rsidR="00475D9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Općina </w:t>
      </w:r>
      <w:r w:rsidR="0029333E">
        <w:rPr>
          <w:rFonts w:ascii="Times New Roman" w:hAnsi="Times New Roman" w:cs="Times New Roman"/>
          <w:bCs/>
          <w:sz w:val="24"/>
          <w:szCs w:val="24"/>
        </w:rPr>
        <w:t xml:space="preserve">Bol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7E0F94" w:rsidRPr="00011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F69" w:rsidRPr="00011F69">
        <w:rPr>
          <w:rFonts w:ascii="Times New Roman" w:hAnsi="Times New Roman" w:cs="Times New Roman"/>
          <w:bCs/>
          <w:sz w:val="24"/>
          <w:szCs w:val="24"/>
        </w:rPr>
        <w:t>osigura</w:t>
      </w:r>
      <w:r w:rsidR="00A352B3">
        <w:rPr>
          <w:rFonts w:ascii="Times New Roman" w:hAnsi="Times New Roman" w:cs="Times New Roman"/>
          <w:bCs/>
          <w:sz w:val="24"/>
          <w:szCs w:val="24"/>
        </w:rPr>
        <w:t>la</w:t>
      </w:r>
      <w:r w:rsidR="00CF35C8" w:rsidRPr="00011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godišnji</w:t>
      </w:r>
      <w:r w:rsidR="007E0F94" w:rsidRPr="00011F69">
        <w:rPr>
          <w:rFonts w:ascii="Times New Roman" w:hAnsi="Times New Roman" w:cs="Times New Roman"/>
          <w:bCs/>
          <w:sz w:val="24"/>
          <w:szCs w:val="24"/>
        </w:rPr>
        <w:t xml:space="preserve"> bruto iznos troškova za isplatu naknade članovima povjerenstva za provedbu postupka izlaganja na javni uvid </w:t>
      </w:r>
      <w:r w:rsidR="00011F69" w:rsidRPr="00011F69">
        <w:rPr>
          <w:rFonts w:ascii="Times New Roman" w:hAnsi="Times New Roman" w:cs="Times New Roman"/>
          <w:bCs/>
          <w:sz w:val="24"/>
          <w:szCs w:val="24"/>
        </w:rPr>
        <w:t>podataka prikupljenih katastarskom izmjerom</w:t>
      </w:r>
      <w:r w:rsidR="0010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2B3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956977" w:rsidRPr="00956977">
        <w:rPr>
          <w:rFonts w:ascii="Times New Roman" w:hAnsi="Times New Roman" w:cs="Times New Roman"/>
          <w:bCs/>
          <w:sz w:val="24"/>
          <w:szCs w:val="24"/>
        </w:rPr>
        <w:t xml:space="preserve">katastarsku općinu </w:t>
      </w:r>
      <w:r w:rsidR="0029333E">
        <w:rPr>
          <w:rFonts w:ascii="Times New Roman" w:hAnsi="Times New Roman" w:cs="Times New Roman"/>
          <w:bCs/>
          <w:sz w:val="24"/>
          <w:szCs w:val="24"/>
        </w:rPr>
        <w:t>Bol Novi</w:t>
      </w:r>
      <w:r w:rsidR="00011F69" w:rsidRPr="00011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F94" w:rsidRPr="00011F69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B02AFF">
        <w:rPr>
          <w:rFonts w:ascii="Times New Roman" w:hAnsi="Times New Roman" w:cs="Times New Roman"/>
          <w:bCs/>
          <w:sz w:val="24"/>
          <w:szCs w:val="24"/>
        </w:rPr>
        <w:t>4</w:t>
      </w:r>
      <w:r w:rsidR="00956977" w:rsidRPr="00956977">
        <w:rPr>
          <w:rFonts w:ascii="Times New Roman" w:hAnsi="Times New Roman" w:cs="Times New Roman"/>
          <w:bCs/>
          <w:sz w:val="24"/>
          <w:szCs w:val="24"/>
        </w:rPr>
        <w:t>.</w:t>
      </w:r>
      <w:r w:rsidR="00102587">
        <w:rPr>
          <w:rFonts w:ascii="Times New Roman" w:hAnsi="Times New Roman" w:cs="Times New Roman"/>
          <w:bCs/>
          <w:sz w:val="24"/>
          <w:szCs w:val="24"/>
        </w:rPr>
        <w:t>528</w:t>
      </w:r>
      <w:r w:rsidR="00956977" w:rsidRPr="00956977">
        <w:rPr>
          <w:rFonts w:ascii="Times New Roman" w:hAnsi="Times New Roman" w:cs="Times New Roman"/>
          <w:bCs/>
          <w:sz w:val="24"/>
          <w:szCs w:val="24"/>
        </w:rPr>
        <w:t>,</w:t>
      </w:r>
      <w:r w:rsidR="00102587">
        <w:rPr>
          <w:rFonts w:ascii="Times New Roman" w:hAnsi="Times New Roman" w:cs="Times New Roman"/>
          <w:bCs/>
          <w:sz w:val="24"/>
          <w:szCs w:val="24"/>
        </w:rPr>
        <w:t>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AFF">
        <w:rPr>
          <w:rFonts w:ascii="Times New Roman" w:hAnsi="Times New Roman" w:cs="Times New Roman"/>
          <w:bCs/>
          <w:sz w:val="24"/>
          <w:szCs w:val="24"/>
        </w:rPr>
        <w:t>eura</w:t>
      </w:r>
      <w:r w:rsidR="00F6685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0B4A" w:rsidRPr="001D0B4A" w:rsidRDefault="003F6D9A" w:rsidP="00EC45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0B4A">
        <w:rPr>
          <w:rFonts w:ascii="Times New Roman" w:hAnsi="Times New Roman" w:cs="Times New Roman"/>
          <w:b/>
          <w:i/>
          <w:sz w:val="24"/>
          <w:szCs w:val="24"/>
        </w:rPr>
        <w:t>U 20</w:t>
      </w:r>
      <w:r w:rsidR="004B684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. godini Povjerenstvo je 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ukupno </w:t>
      </w:r>
      <w:r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izložilo 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162</w:t>
      </w:r>
      <w:r w:rsidR="00CB10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0B4A">
        <w:rPr>
          <w:rFonts w:ascii="Times New Roman" w:hAnsi="Times New Roman" w:cs="Times New Roman"/>
          <w:b/>
          <w:i/>
          <w:sz w:val="24"/>
          <w:szCs w:val="24"/>
        </w:rPr>
        <w:t>katastarsk</w:t>
      </w:r>
      <w:r w:rsidR="00A352B3">
        <w:rPr>
          <w:rFonts w:ascii="Times New Roman" w:hAnsi="Times New Roman" w:cs="Times New Roman"/>
          <w:b/>
          <w:i/>
          <w:sz w:val="24"/>
          <w:szCs w:val="24"/>
        </w:rPr>
        <w:t>ih</w:t>
      </w:r>
      <w:r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čestic</w:t>
      </w:r>
      <w:r w:rsidR="00A352B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76C5C" w:rsidRPr="001D0B4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731F3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6DF5" w:rsidRPr="001D0B4A">
        <w:rPr>
          <w:rFonts w:ascii="Times New Roman" w:hAnsi="Times New Roman" w:cs="Times New Roman"/>
          <w:b/>
          <w:i/>
          <w:sz w:val="24"/>
          <w:szCs w:val="24"/>
        </w:rPr>
        <w:t>Član povjerenstva</w:t>
      </w:r>
      <w:r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6AAE">
        <w:rPr>
          <w:rFonts w:ascii="Times New Roman" w:hAnsi="Times New Roman" w:cs="Times New Roman"/>
          <w:b/>
          <w:i/>
          <w:sz w:val="24"/>
          <w:szCs w:val="24"/>
        </w:rPr>
        <w:t>je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0F09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na izlaganju podataka </w:t>
      </w:r>
      <w:r w:rsidR="005E6DF5" w:rsidRPr="001D0B4A">
        <w:rPr>
          <w:rFonts w:ascii="Times New Roman" w:hAnsi="Times New Roman" w:cs="Times New Roman"/>
          <w:b/>
          <w:i/>
          <w:sz w:val="24"/>
          <w:szCs w:val="24"/>
        </w:rPr>
        <w:t>u 20</w:t>
      </w:r>
      <w:r w:rsidR="004B684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E6DF5" w:rsidRPr="001D0B4A">
        <w:rPr>
          <w:rFonts w:ascii="Times New Roman" w:hAnsi="Times New Roman" w:cs="Times New Roman"/>
          <w:b/>
          <w:i/>
          <w:sz w:val="24"/>
          <w:szCs w:val="24"/>
        </w:rPr>
        <w:t>. godini odrad</w:t>
      </w:r>
      <w:r w:rsidR="00AC700C">
        <w:rPr>
          <w:rFonts w:ascii="Times New Roman" w:hAnsi="Times New Roman" w:cs="Times New Roman"/>
          <w:b/>
          <w:i/>
          <w:sz w:val="24"/>
          <w:szCs w:val="24"/>
        </w:rPr>
        <w:t>ili</w:t>
      </w:r>
      <w:r w:rsidR="005E6DF5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2AF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74</w:t>
      </w:r>
      <w:r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rad</w:t>
      </w:r>
      <w:r w:rsidR="00B063BB" w:rsidRPr="001D0B4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956977" w:rsidRPr="001D0B4A">
        <w:rPr>
          <w:rFonts w:ascii="Times New Roman" w:hAnsi="Times New Roman" w:cs="Times New Roman"/>
          <w:b/>
          <w:i/>
          <w:sz w:val="24"/>
          <w:szCs w:val="24"/>
        </w:rPr>
        <w:t>ih</w:t>
      </w:r>
      <w:r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dana</w:t>
      </w:r>
      <w:r w:rsidR="002D0F09" w:rsidRPr="001D0B4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E6DF5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za što</w:t>
      </w:r>
      <w:r w:rsidR="00706C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00C">
        <w:rPr>
          <w:rFonts w:ascii="Times New Roman" w:hAnsi="Times New Roman" w:cs="Times New Roman"/>
          <w:b/>
          <w:i/>
          <w:sz w:val="24"/>
          <w:szCs w:val="24"/>
        </w:rPr>
        <w:t>im</w:t>
      </w:r>
      <w:r w:rsidR="005E6DF5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je </w:t>
      </w:r>
      <w:r w:rsidR="005E3B37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ukupno </w:t>
      </w:r>
      <w:r w:rsidR="005E6DF5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isplaćeno 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56977" w:rsidRPr="00001A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453</w:t>
      </w:r>
      <w:r w:rsidR="00956977" w:rsidRPr="00001A6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CB10C4">
        <w:rPr>
          <w:rFonts w:ascii="Times New Roman" w:hAnsi="Times New Roman" w:cs="Times New Roman"/>
          <w:b/>
          <w:i/>
          <w:sz w:val="24"/>
          <w:szCs w:val="24"/>
        </w:rPr>
        <w:t xml:space="preserve"> eur</w:t>
      </w:r>
      <w:r w:rsidR="00B063BB" w:rsidRPr="001D0B4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620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6DF5" w:rsidRPr="001D0B4A">
        <w:rPr>
          <w:b/>
          <w:i/>
        </w:rPr>
        <w:t xml:space="preserve"> 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CF35C8" w:rsidRPr="001D0B4A">
        <w:rPr>
          <w:rFonts w:ascii="Times New Roman" w:hAnsi="Times New Roman" w:cs="Times New Roman"/>
          <w:b/>
          <w:i/>
          <w:sz w:val="24"/>
          <w:szCs w:val="24"/>
        </w:rPr>
        <w:t>eutrošen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>i bruto iznos</w:t>
      </w:r>
      <w:r w:rsidR="00CF35C8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od </w:t>
      </w:r>
      <w:r w:rsidR="0036512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6977" w:rsidRPr="00001A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074</w:t>
      </w:r>
      <w:r w:rsidR="00956977" w:rsidRPr="00001A6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CB10C4">
        <w:rPr>
          <w:rFonts w:ascii="Times New Roman" w:hAnsi="Times New Roman" w:cs="Times New Roman"/>
          <w:b/>
          <w:i/>
          <w:sz w:val="24"/>
          <w:szCs w:val="24"/>
        </w:rPr>
        <w:t xml:space="preserve"> eura</w:t>
      </w:r>
      <w:r w:rsidR="00116A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>prenosi se u 20</w:t>
      </w:r>
      <w:r w:rsidR="00163F4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>. godinu, te će se godišnji bruto iznos troškova u 202</w:t>
      </w:r>
      <w:r w:rsidR="00102587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. godini za isplatu naknade članovima povjerenstva za provedbu postupka izlaganja na javni uvid podataka prikupljenih i obrađenih katastarskom izmjerom od </w:t>
      </w:r>
      <w:r w:rsidR="00001A6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A796C" w:rsidRPr="00497F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16AA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B10C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A796C" w:rsidRPr="00497F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B10C4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6AAE">
        <w:rPr>
          <w:rFonts w:ascii="Times New Roman" w:hAnsi="Times New Roman" w:cs="Times New Roman"/>
          <w:b/>
          <w:i/>
          <w:sz w:val="24"/>
          <w:szCs w:val="24"/>
        </w:rPr>
        <w:t>eura</w:t>
      </w:r>
      <w:r w:rsidR="006A796C" w:rsidRPr="001D0B4A">
        <w:rPr>
          <w:rFonts w:ascii="Times New Roman" w:hAnsi="Times New Roman" w:cs="Times New Roman"/>
          <w:b/>
          <w:i/>
          <w:sz w:val="24"/>
          <w:szCs w:val="24"/>
        </w:rPr>
        <w:t xml:space="preserve"> umanjiti za navedeni iznos.</w:t>
      </w:r>
    </w:p>
    <w:p w:rsidR="004E6419" w:rsidRPr="006A796C" w:rsidRDefault="004E6419" w:rsidP="00EC452E">
      <w:pPr>
        <w:jc w:val="both"/>
        <w:rPr>
          <w:rFonts w:ascii="Times New Roman" w:hAnsi="Times New Roman" w:cs="Times New Roman"/>
          <w:sz w:val="24"/>
          <w:szCs w:val="24"/>
        </w:rPr>
      </w:pPr>
      <w:r w:rsidRPr="006A796C">
        <w:rPr>
          <w:rFonts w:ascii="Times New Roman" w:hAnsi="Times New Roman" w:cs="Times New Roman"/>
          <w:sz w:val="24"/>
          <w:szCs w:val="24"/>
        </w:rPr>
        <w:t xml:space="preserve">Navedeni podaci o obavljenim poslovima i </w:t>
      </w:r>
      <w:r w:rsidR="00EC452E" w:rsidRPr="006A796C">
        <w:rPr>
          <w:rFonts w:ascii="Times New Roman" w:hAnsi="Times New Roman" w:cs="Times New Roman"/>
          <w:sz w:val="24"/>
          <w:szCs w:val="24"/>
        </w:rPr>
        <w:t xml:space="preserve">namjenski </w:t>
      </w:r>
      <w:r w:rsidRPr="006A796C">
        <w:rPr>
          <w:rFonts w:ascii="Times New Roman" w:hAnsi="Times New Roman" w:cs="Times New Roman"/>
          <w:sz w:val="24"/>
          <w:szCs w:val="24"/>
        </w:rPr>
        <w:t>utrošenim sredstvima nalaze se u tablic</w:t>
      </w:r>
      <w:r w:rsidR="009B0602">
        <w:rPr>
          <w:rFonts w:ascii="Times New Roman" w:hAnsi="Times New Roman" w:cs="Times New Roman"/>
          <w:sz w:val="24"/>
          <w:szCs w:val="24"/>
        </w:rPr>
        <w:t>i</w:t>
      </w:r>
      <w:r w:rsidRPr="006A796C">
        <w:rPr>
          <w:rFonts w:ascii="Times New Roman" w:hAnsi="Times New Roman" w:cs="Times New Roman"/>
          <w:sz w:val="24"/>
          <w:szCs w:val="24"/>
        </w:rPr>
        <w:t xml:space="preserve"> u prilogu.</w:t>
      </w:r>
    </w:p>
    <w:p w:rsidR="00EC452E" w:rsidRPr="00EC452E" w:rsidRDefault="00EC452E">
      <w:p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sectPr w:rsidR="00EC452E" w:rsidRPr="00EC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613"/>
    <w:multiLevelType w:val="hybridMultilevel"/>
    <w:tmpl w:val="C2CEDFAC"/>
    <w:lvl w:ilvl="0" w:tplc="5D16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24D"/>
    <w:multiLevelType w:val="hybridMultilevel"/>
    <w:tmpl w:val="246E094E"/>
    <w:lvl w:ilvl="0" w:tplc="984071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40FAF"/>
    <w:multiLevelType w:val="hybridMultilevel"/>
    <w:tmpl w:val="EFD42B8C"/>
    <w:lvl w:ilvl="0" w:tplc="C5F02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63180"/>
    <w:multiLevelType w:val="hybridMultilevel"/>
    <w:tmpl w:val="90C6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01A6E"/>
    <w:rsid w:val="00011F69"/>
    <w:rsid w:val="00076C5C"/>
    <w:rsid w:val="0008536F"/>
    <w:rsid w:val="000B6CC4"/>
    <w:rsid w:val="00100A5D"/>
    <w:rsid w:val="00102587"/>
    <w:rsid w:val="00116AAE"/>
    <w:rsid w:val="00155875"/>
    <w:rsid w:val="00163F49"/>
    <w:rsid w:val="00170F76"/>
    <w:rsid w:val="001A096E"/>
    <w:rsid w:val="001C2C6E"/>
    <w:rsid w:val="001D0B4A"/>
    <w:rsid w:val="001E186A"/>
    <w:rsid w:val="00204482"/>
    <w:rsid w:val="00210282"/>
    <w:rsid w:val="002605F9"/>
    <w:rsid w:val="0029333E"/>
    <w:rsid w:val="002A1F65"/>
    <w:rsid w:val="002D0F09"/>
    <w:rsid w:val="002E649A"/>
    <w:rsid w:val="0030058B"/>
    <w:rsid w:val="00362073"/>
    <w:rsid w:val="00365121"/>
    <w:rsid w:val="00395549"/>
    <w:rsid w:val="003F6D9A"/>
    <w:rsid w:val="00406704"/>
    <w:rsid w:val="0043478B"/>
    <w:rsid w:val="00464056"/>
    <w:rsid w:val="00467995"/>
    <w:rsid w:val="00475D92"/>
    <w:rsid w:val="00497F05"/>
    <w:rsid w:val="004B684A"/>
    <w:rsid w:val="004B7E6E"/>
    <w:rsid w:val="004E6419"/>
    <w:rsid w:val="005B0753"/>
    <w:rsid w:val="005B57C8"/>
    <w:rsid w:val="005C4E1B"/>
    <w:rsid w:val="005E3B37"/>
    <w:rsid w:val="005E6DF5"/>
    <w:rsid w:val="005F7F9A"/>
    <w:rsid w:val="006A53EB"/>
    <w:rsid w:val="006A796C"/>
    <w:rsid w:val="006D1EC9"/>
    <w:rsid w:val="006E5896"/>
    <w:rsid w:val="00706CB8"/>
    <w:rsid w:val="007148A0"/>
    <w:rsid w:val="007731F3"/>
    <w:rsid w:val="0078268E"/>
    <w:rsid w:val="007A4579"/>
    <w:rsid w:val="007E0BD2"/>
    <w:rsid w:val="007E0F94"/>
    <w:rsid w:val="00821356"/>
    <w:rsid w:val="00877017"/>
    <w:rsid w:val="009168B2"/>
    <w:rsid w:val="00956977"/>
    <w:rsid w:val="009570B6"/>
    <w:rsid w:val="0099103E"/>
    <w:rsid w:val="009B0602"/>
    <w:rsid w:val="009C012C"/>
    <w:rsid w:val="009F1F81"/>
    <w:rsid w:val="00A352B3"/>
    <w:rsid w:val="00A538E8"/>
    <w:rsid w:val="00A67F16"/>
    <w:rsid w:val="00AC700C"/>
    <w:rsid w:val="00B00116"/>
    <w:rsid w:val="00B02AFF"/>
    <w:rsid w:val="00B063BB"/>
    <w:rsid w:val="00B33926"/>
    <w:rsid w:val="00C2342E"/>
    <w:rsid w:val="00C25096"/>
    <w:rsid w:val="00CB10C4"/>
    <w:rsid w:val="00CF35C8"/>
    <w:rsid w:val="00D14C55"/>
    <w:rsid w:val="00D1510C"/>
    <w:rsid w:val="00D2707C"/>
    <w:rsid w:val="00D42259"/>
    <w:rsid w:val="00D65641"/>
    <w:rsid w:val="00E3643D"/>
    <w:rsid w:val="00E41C57"/>
    <w:rsid w:val="00E61309"/>
    <w:rsid w:val="00EC452E"/>
    <w:rsid w:val="00F32203"/>
    <w:rsid w:val="00F66858"/>
    <w:rsid w:val="00F90AC4"/>
    <w:rsid w:val="00F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870B"/>
  <w15:docId w15:val="{65931BD1-A77D-484C-A209-A445C9F6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1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Božić Julijana</dc:creator>
  <cp:keywords/>
  <dc:description/>
  <cp:lastModifiedBy>Pilko Ivan</cp:lastModifiedBy>
  <cp:revision>4</cp:revision>
  <cp:lastPrinted>2020-01-27T11:36:00Z</cp:lastPrinted>
  <dcterms:created xsi:type="dcterms:W3CDTF">2024-03-18T10:30:00Z</dcterms:created>
  <dcterms:modified xsi:type="dcterms:W3CDTF">2025-02-14T08:33:00Z</dcterms:modified>
</cp:coreProperties>
</file>