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34308" w14:textId="72423738" w:rsidR="007F2A65" w:rsidRPr="006D6BAE" w:rsidRDefault="007F2A65" w:rsidP="00A35C4B">
      <w:pPr>
        <w:jc w:val="center"/>
        <w:rPr>
          <w:rFonts w:ascii="Times New Roman" w:hAnsi="Times New Roman" w:cs="Times New Roman"/>
          <w:b/>
          <w:sz w:val="28"/>
          <w:szCs w:val="28"/>
        </w:rPr>
      </w:pPr>
      <w:r w:rsidRPr="006D6BAE">
        <w:rPr>
          <w:rFonts w:ascii="Times New Roman" w:hAnsi="Times New Roman" w:cs="Times New Roman"/>
          <w:b/>
          <w:sz w:val="28"/>
          <w:szCs w:val="28"/>
        </w:rPr>
        <w:t>RASPODJEL</w:t>
      </w:r>
      <w:r w:rsidR="00175AF9" w:rsidRPr="006D6BAE">
        <w:rPr>
          <w:rFonts w:ascii="Times New Roman" w:hAnsi="Times New Roman" w:cs="Times New Roman"/>
          <w:b/>
          <w:sz w:val="28"/>
          <w:szCs w:val="28"/>
        </w:rPr>
        <w:t>A</w:t>
      </w:r>
      <w:r w:rsidRPr="006D6BAE">
        <w:rPr>
          <w:rFonts w:ascii="Times New Roman" w:hAnsi="Times New Roman" w:cs="Times New Roman"/>
          <w:b/>
          <w:sz w:val="28"/>
          <w:szCs w:val="28"/>
        </w:rPr>
        <w:t xml:space="preserve"> REZULTATA POSLOVANJA </w:t>
      </w:r>
      <w:r w:rsidR="00A35C4B">
        <w:rPr>
          <w:rFonts w:ascii="Times New Roman" w:hAnsi="Times New Roman" w:cs="Times New Roman"/>
          <w:b/>
          <w:sz w:val="28"/>
          <w:szCs w:val="28"/>
        </w:rPr>
        <w:t xml:space="preserve">OPĆINE BOL                                    </w:t>
      </w:r>
      <w:r w:rsidRPr="006D6BAE">
        <w:rPr>
          <w:rFonts w:ascii="Times New Roman" w:hAnsi="Times New Roman" w:cs="Times New Roman"/>
          <w:b/>
          <w:sz w:val="28"/>
          <w:szCs w:val="28"/>
        </w:rPr>
        <w:t>ZA 20</w:t>
      </w:r>
      <w:r w:rsidR="0058178F" w:rsidRPr="006D6BAE">
        <w:rPr>
          <w:rFonts w:ascii="Times New Roman" w:hAnsi="Times New Roman" w:cs="Times New Roman"/>
          <w:b/>
          <w:sz w:val="28"/>
          <w:szCs w:val="28"/>
        </w:rPr>
        <w:t>2</w:t>
      </w:r>
      <w:r w:rsidR="00A35C4B">
        <w:rPr>
          <w:rFonts w:ascii="Times New Roman" w:hAnsi="Times New Roman" w:cs="Times New Roman"/>
          <w:b/>
          <w:sz w:val="28"/>
          <w:szCs w:val="28"/>
        </w:rPr>
        <w:t>3</w:t>
      </w:r>
      <w:r w:rsidR="009347BD" w:rsidRPr="006D6BAE">
        <w:rPr>
          <w:rFonts w:ascii="Times New Roman" w:hAnsi="Times New Roman" w:cs="Times New Roman"/>
          <w:b/>
          <w:sz w:val="28"/>
          <w:szCs w:val="28"/>
        </w:rPr>
        <w:t>.</w:t>
      </w:r>
      <w:r w:rsidRPr="006D6BAE">
        <w:rPr>
          <w:rFonts w:ascii="Times New Roman" w:hAnsi="Times New Roman" w:cs="Times New Roman"/>
          <w:b/>
          <w:sz w:val="28"/>
          <w:szCs w:val="28"/>
        </w:rPr>
        <w:t xml:space="preserve"> GODINU</w:t>
      </w:r>
    </w:p>
    <w:p w14:paraId="675AB7A6" w14:textId="77777777" w:rsidR="00175AF9" w:rsidRDefault="00175AF9" w:rsidP="00175AF9">
      <w:pPr>
        <w:spacing w:after="0" w:line="360" w:lineRule="auto"/>
        <w:jc w:val="both"/>
        <w:rPr>
          <w:rFonts w:ascii="Times New Roman" w:hAnsi="Times New Roman" w:cs="Times New Roman"/>
          <w:b/>
          <w:sz w:val="24"/>
          <w:szCs w:val="24"/>
        </w:rPr>
      </w:pPr>
    </w:p>
    <w:p w14:paraId="50424355" w14:textId="3B6A2923" w:rsidR="00175AF9" w:rsidRPr="00A35C4B" w:rsidRDefault="00175AF9" w:rsidP="00175AF9">
      <w:pPr>
        <w:spacing w:after="0" w:line="360" w:lineRule="auto"/>
        <w:jc w:val="both"/>
        <w:rPr>
          <w:rFonts w:ascii="Times New Roman" w:eastAsia="Times New Roman" w:hAnsi="Times New Roman" w:cs="Times New Roman"/>
          <w:i/>
          <w:iCs/>
          <w:sz w:val="26"/>
          <w:szCs w:val="26"/>
        </w:rPr>
      </w:pPr>
      <w:r w:rsidRPr="00A35C4B">
        <w:rPr>
          <w:rFonts w:ascii="Times New Roman" w:eastAsia="Times New Roman" w:hAnsi="Times New Roman" w:cs="Times New Roman"/>
          <w:i/>
          <w:iCs/>
          <w:sz w:val="24"/>
          <w:szCs w:val="24"/>
        </w:rPr>
        <w:t xml:space="preserve">Ukupni </w:t>
      </w:r>
      <w:r w:rsidRPr="00A35C4B">
        <w:rPr>
          <w:rFonts w:ascii="Times New Roman" w:eastAsia="Times New Roman" w:hAnsi="Times New Roman" w:cs="Times New Roman"/>
          <w:b/>
          <w:i/>
          <w:iCs/>
          <w:sz w:val="26"/>
          <w:szCs w:val="26"/>
        </w:rPr>
        <w:t>prihodi</w:t>
      </w:r>
      <w:r w:rsidRPr="00A35C4B">
        <w:rPr>
          <w:rFonts w:ascii="Times New Roman" w:eastAsia="Times New Roman" w:hAnsi="Times New Roman" w:cs="Times New Roman"/>
          <w:i/>
          <w:iCs/>
          <w:sz w:val="28"/>
          <w:szCs w:val="28"/>
        </w:rPr>
        <w:t xml:space="preserve"> </w:t>
      </w:r>
      <w:r w:rsidRPr="00A35C4B">
        <w:rPr>
          <w:rFonts w:ascii="Times New Roman" w:eastAsia="Times New Roman" w:hAnsi="Times New Roman" w:cs="Times New Roman"/>
          <w:i/>
          <w:iCs/>
          <w:sz w:val="24"/>
          <w:szCs w:val="24"/>
        </w:rPr>
        <w:t>za razdoblje siječanj - prosinac 202</w:t>
      </w:r>
      <w:r w:rsidR="00A35C4B" w:rsidRPr="00A35C4B">
        <w:rPr>
          <w:rFonts w:ascii="Times New Roman" w:eastAsia="Times New Roman" w:hAnsi="Times New Roman" w:cs="Times New Roman"/>
          <w:i/>
          <w:iCs/>
          <w:sz w:val="24"/>
          <w:szCs w:val="24"/>
        </w:rPr>
        <w:t>3</w:t>
      </w:r>
      <w:r w:rsidRPr="00A35C4B">
        <w:rPr>
          <w:rFonts w:ascii="Times New Roman" w:eastAsia="Times New Roman" w:hAnsi="Times New Roman" w:cs="Times New Roman"/>
          <w:i/>
          <w:iCs/>
          <w:sz w:val="24"/>
          <w:szCs w:val="24"/>
        </w:rPr>
        <w:t xml:space="preserve">. godine iznose </w:t>
      </w:r>
      <w:r w:rsidR="00A35C4B" w:rsidRPr="00A35C4B">
        <w:rPr>
          <w:rFonts w:ascii="Times New Roman" w:eastAsia="Times New Roman" w:hAnsi="Times New Roman" w:cs="Times New Roman"/>
          <w:b/>
          <w:i/>
          <w:iCs/>
          <w:sz w:val="26"/>
          <w:szCs w:val="26"/>
        </w:rPr>
        <w:t>3.799.324,29 eura</w:t>
      </w:r>
      <w:r w:rsidR="002352B8" w:rsidRPr="00A35C4B">
        <w:rPr>
          <w:rFonts w:ascii="Times New Roman" w:eastAsia="Times New Roman" w:hAnsi="Times New Roman" w:cs="Times New Roman"/>
          <w:i/>
          <w:iCs/>
          <w:sz w:val="24"/>
          <w:szCs w:val="24"/>
        </w:rPr>
        <w:t>, u</w:t>
      </w:r>
      <w:r w:rsidRPr="00A35C4B">
        <w:rPr>
          <w:rFonts w:ascii="Times New Roman" w:eastAsia="Times New Roman" w:hAnsi="Times New Roman" w:cs="Times New Roman"/>
          <w:i/>
          <w:iCs/>
          <w:sz w:val="24"/>
          <w:szCs w:val="24"/>
        </w:rPr>
        <w:t xml:space="preserve">kupni </w:t>
      </w:r>
      <w:r w:rsidRPr="00A35C4B">
        <w:rPr>
          <w:rFonts w:ascii="Times New Roman" w:eastAsia="Times New Roman" w:hAnsi="Times New Roman" w:cs="Times New Roman"/>
          <w:b/>
          <w:i/>
          <w:iCs/>
          <w:sz w:val="26"/>
          <w:szCs w:val="26"/>
        </w:rPr>
        <w:t>rashodi</w:t>
      </w:r>
      <w:r w:rsidRPr="00A35C4B">
        <w:rPr>
          <w:rFonts w:ascii="Times New Roman" w:eastAsia="Times New Roman" w:hAnsi="Times New Roman" w:cs="Times New Roman"/>
          <w:i/>
          <w:iCs/>
          <w:sz w:val="24"/>
          <w:szCs w:val="24"/>
        </w:rPr>
        <w:t xml:space="preserve"> iznose </w:t>
      </w:r>
      <w:r w:rsidR="00A35C4B" w:rsidRPr="00A35C4B">
        <w:rPr>
          <w:rFonts w:ascii="Times New Roman" w:eastAsia="Times New Roman" w:hAnsi="Times New Roman" w:cs="Times New Roman"/>
          <w:b/>
          <w:i/>
          <w:iCs/>
          <w:sz w:val="26"/>
          <w:szCs w:val="26"/>
        </w:rPr>
        <w:t>3.376.474,39 eura</w:t>
      </w:r>
      <w:r w:rsidR="002352B8" w:rsidRPr="00A35C4B">
        <w:rPr>
          <w:rFonts w:ascii="Times New Roman" w:eastAsia="Times New Roman" w:hAnsi="Times New Roman" w:cs="Times New Roman"/>
          <w:i/>
          <w:iCs/>
          <w:sz w:val="24"/>
          <w:szCs w:val="24"/>
        </w:rPr>
        <w:t xml:space="preserve">. Iz navedenog proizlazi </w:t>
      </w:r>
      <w:r w:rsidR="002352B8" w:rsidRPr="00A35C4B">
        <w:rPr>
          <w:rFonts w:ascii="Times New Roman" w:eastAsia="Times New Roman" w:hAnsi="Times New Roman" w:cs="Times New Roman"/>
          <w:b/>
          <w:bCs/>
          <w:i/>
          <w:iCs/>
          <w:sz w:val="26"/>
          <w:szCs w:val="26"/>
        </w:rPr>
        <w:t>v</w:t>
      </w:r>
      <w:r w:rsidRPr="00A35C4B">
        <w:rPr>
          <w:rFonts w:ascii="Times New Roman" w:eastAsia="Times New Roman" w:hAnsi="Times New Roman" w:cs="Times New Roman"/>
          <w:b/>
          <w:i/>
          <w:iCs/>
          <w:sz w:val="26"/>
          <w:szCs w:val="26"/>
        </w:rPr>
        <w:t>išak prihoda i primitaka</w:t>
      </w:r>
      <w:r w:rsidRPr="00A35C4B">
        <w:rPr>
          <w:rFonts w:ascii="Times New Roman" w:eastAsia="Times New Roman" w:hAnsi="Times New Roman" w:cs="Times New Roman"/>
          <w:i/>
          <w:iCs/>
          <w:sz w:val="24"/>
          <w:szCs w:val="24"/>
        </w:rPr>
        <w:t xml:space="preserve"> </w:t>
      </w:r>
      <w:r w:rsidR="002352B8" w:rsidRPr="00A35C4B">
        <w:rPr>
          <w:rFonts w:ascii="Times New Roman" w:eastAsia="Times New Roman" w:hAnsi="Times New Roman" w:cs="Times New Roman"/>
          <w:i/>
          <w:iCs/>
          <w:sz w:val="24"/>
          <w:szCs w:val="24"/>
        </w:rPr>
        <w:t xml:space="preserve">u </w:t>
      </w:r>
      <w:r w:rsidRPr="00A35C4B">
        <w:rPr>
          <w:rFonts w:ascii="Times New Roman" w:eastAsia="Times New Roman" w:hAnsi="Times New Roman" w:cs="Times New Roman"/>
          <w:i/>
          <w:iCs/>
          <w:sz w:val="24"/>
          <w:szCs w:val="24"/>
        </w:rPr>
        <w:t>iznos</w:t>
      </w:r>
      <w:r w:rsidR="002352B8" w:rsidRPr="00A35C4B">
        <w:rPr>
          <w:rFonts w:ascii="Times New Roman" w:eastAsia="Times New Roman" w:hAnsi="Times New Roman" w:cs="Times New Roman"/>
          <w:i/>
          <w:iCs/>
          <w:sz w:val="24"/>
          <w:szCs w:val="24"/>
        </w:rPr>
        <w:t>u od</w:t>
      </w:r>
      <w:r w:rsidRPr="00A35C4B">
        <w:rPr>
          <w:rFonts w:ascii="Times New Roman" w:eastAsia="Times New Roman" w:hAnsi="Times New Roman" w:cs="Times New Roman"/>
          <w:i/>
          <w:iCs/>
          <w:sz w:val="24"/>
          <w:szCs w:val="24"/>
        </w:rPr>
        <w:t xml:space="preserve"> </w:t>
      </w:r>
      <w:r w:rsidR="00A35C4B" w:rsidRPr="00A35C4B">
        <w:rPr>
          <w:rFonts w:ascii="Times New Roman" w:eastAsia="Times New Roman" w:hAnsi="Times New Roman" w:cs="Times New Roman"/>
          <w:b/>
          <w:bCs/>
          <w:i/>
          <w:iCs/>
          <w:sz w:val="26"/>
          <w:szCs w:val="26"/>
        </w:rPr>
        <w:t>422.849,90 eura</w:t>
      </w:r>
      <w:r w:rsidRPr="00A35C4B">
        <w:rPr>
          <w:rFonts w:ascii="Times New Roman" w:eastAsia="Times New Roman" w:hAnsi="Times New Roman" w:cs="Times New Roman"/>
          <w:b/>
          <w:i/>
          <w:iCs/>
          <w:sz w:val="26"/>
          <w:szCs w:val="26"/>
        </w:rPr>
        <w:t>.</w:t>
      </w:r>
      <w:r w:rsidR="00A35C4B">
        <w:rPr>
          <w:rFonts w:ascii="Times New Roman" w:eastAsia="Times New Roman" w:hAnsi="Times New Roman" w:cs="Times New Roman"/>
          <w:i/>
          <w:iCs/>
          <w:sz w:val="26"/>
          <w:szCs w:val="26"/>
        </w:rPr>
        <w:t xml:space="preserve"> </w:t>
      </w:r>
      <w:r w:rsidR="006332C2" w:rsidRPr="00A35C4B">
        <w:rPr>
          <w:rFonts w:ascii="Times New Roman" w:eastAsia="Times New Roman" w:hAnsi="Times New Roman" w:cs="Times New Roman"/>
          <w:b/>
          <w:bCs/>
          <w:i/>
          <w:iCs/>
          <w:sz w:val="26"/>
          <w:szCs w:val="26"/>
        </w:rPr>
        <w:t>Višak</w:t>
      </w:r>
      <w:r w:rsidRPr="00A35C4B">
        <w:rPr>
          <w:rFonts w:ascii="Times New Roman" w:eastAsia="Times New Roman" w:hAnsi="Times New Roman" w:cs="Times New Roman"/>
          <w:b/>
          <w:bCs/>
          <w:i/>
          <w:iCs/>
          <w:sz w:val="26"/>
          <w:szCs w:val="26"/>
        </w:rPr>
        <w:t xml:space="preserve"> prihoda i primitaka iz prethodnih godina </w:t>
      </w:r>
      <w:r w:rsidR="006332C2" w:rsidRPr="00A35C4B">
        <w:rPr>
          <w:rFonts w:ascii="Times New Roman" w:eastAsia="Times New Roman" w:hAnsi="Times New Roman" w:cs="Times New Roman"/>
          <w:b/>
          <w:bCs/>
          <w:i/>
          <w:iCs/>
          <w:sz w:val="26"/>
          <w:szCs w:val="26"/>
        </w:rPr>
        <w:t>iznosi</w:t>
      </w:r>
      <w:r w:rsidRPr="00A35C4B">
        <w:rPr>
          <w:rFonts w:ascii="Times New Roman" w:eastAsia="Times New Roman" w:hAnsi="Times New Roman" w:cs="Times New Roman"/>
          <w:b/>
          <w:bCs/>
          <w:i/>
          <w:iCs/>
          <w:sz w:val="28"/>
          <w:szCs w:val="28"/>
        </w:rPr>
        <w:t xml:space="preserve"> </w:t>
      </w:r>
      <w:r w:rsidR="00A35C4B" w:rsidRPr="00A35C4B">
        <w:rPr>
          <w:rFonts w:ascii="Times New Roman" w:eastAsia="Times New Roman" w:hAnsi="Times New Roman" w:cs="Times New Roman"/>
          <w:b/>
          <w:bCs/>
          <w:i/>
          <w:iCs/>
          <w:sz w:val="26"/>
          <w:szCs w:val="26"/>
        </w:rPr>
        <w:t>1.474.063,04 eura</w:t>
      </w:r>
      <w:r w:rsidRPr="00A35C4B">
        <w:rPr>
          <w:rFonts w:ascii="Times New Roman" w:eastAsia="Times New Roman" w:hAnsi="Times New Roman" w:cs="Times New Roman"/>
          <w:b/>
          <w:bCs/>
          <w:i/>
          <w:iCs/>
          <w:sz w:val="26"/>
          <w:szCs w:val="26"/>
        </w:rPr>
        <w:t>.</w:t>
      </w:r>
      <w:r w:rsidR="00A35C4B">
        <w:rPr>
          <w:rFonts w:ascii="Times New Roman" w:eastAsia="Times New Roman" w:hAnsi="Times New Roman" w:cs="Times New Roman"/>
          <w:i/>
          <w:iCs/>
          <w:sz w:val="26"/>
          <w:szCs w:val="26"/>
        </w:rPr>
        <w:t xml:space="preserve"> </w:t>
      </w:r>
      <w:r w:rsidR="00A35C4B" w:rsidRPr="00A35C4B">
        <w:rPr>
          <w:rFonts w:ascii="Times New Roman" w:eastAsia="Times New Roman" w:hAnsi="Times New Roman" w:cs="Times New Roman"/>
          <w:b/>
          <w:bCs/>
          <w:i/>
          <w:iCs/>
          <w:sz w:val="26"/>
          <w:szCs w:val="26"/>
        </w:rPr>
        <w:t>I</w:t>
      </w:r>
      <w:r w:rsidR="00A35C4B" w:rsidRPr="00A35C4B">
        <w:rPr>
          <w:rFonts w:ascii="Times New Roman" w:hAnsi="Times New Roman" w:cs="Times New Roman"/>
          <w:b/>
          <w:bCs/>
          <w:i/>
          <w:iCs/>
          <w:sz w:val="26"/>
          <w:szCs w:val="26"/>
        </w:rPr>
        <w:t>spravak prenesenog viška prihoda i primitaka iz prethodnih godina u iznosu od 4.925,51 eura</w:t>
      </w:r>
      <w:r w:rsidRPr="00A35C4B">
        <w:rPr>
          <w:rFonts w:ascii="Times New Roman" w:eastAsia="Times New Roman" w:hAnsi="Times New Roman" w:cs="Times New Roman"/>
          <w:b/>
          <w:bCs/>
          <w:i/>
          <w:iCs/>
          <w:sz w:val="26"/>
          <w:szCs w:val="26"/>
        </w:rPr>
        <w:t xml:space="preserve"> </w:t>
      </w:r>
    </w:p>
    <w:p w14:paraId="3D1DAB2F" w14:textId="77777777" w:rsidR="00A35C4B" w:rsidRDefault="00A35C4B" w:rsidP="00A35C4B">
      <w:pPr>
        <w:spacing w:after="0" w:line="240" w:lineRule="atLeast"/>
        <w:jc w:val="both"/>
        <w:rPr>
          <w:rFonts w:ascii="Times New Roman" w:eastAsia="Times New Roman" w:hAnsi="Times New Roman" w:cs="Times New Roman"/>
          <w:i/>
          <w:iCs/>
          <w:sz w:val="24"/>
          <w:szCs w:val="24"/>
        </w:rPr>
      </w:pPr>
    </w:p>
    <w:p w14:paraId="51B166A6" w14:textId="04C10902" w:rsidR="00A35C4B" w:rsidRDefault="00175AF9" w:rsidP="00541139">
      <w:pPr>
        <w:spacing w:after="0" w:line="360" w:lineRule="auto"/>
        <w:jc w:val="both"/>
        <w:rPr>
          <w:rFonts w:ascii="Times New Roman" w:eastAsia="Times New Roman" w:hAnsi="Times New Roman" w:cs="Times New Roman"/>
          <w:b/>
          <w:bCs/>
          <w:i/>
          <w:iCs/>
          <w:sz w:val="26"/>
          <w:szCs w:val="26"/>
        </w:rPr>
      </w:pPr>
      <w:r w:rsidRPr="00A35C4B">
        <w:rPr>
          <w:rFonts w:ascii="Times New Roman" w:eastAsia="Times New Roman" w:hAnsi="Times New Roman" w:cs="Times New Roman"/>
          <w:i/>
          <w:iCs/>
          <w:sz w:val="24"/>
          <w:szCs w:val="24"/>
        </w:rPr>
        <w:t>Rezultat poslovanja 202</w:t>
      </w:r>
      <w:r w:rsidR="00A35C4B" w:rsidRPr="00A35C4B">
        <w:rPr>
          <w:rFonts w:ascii="Times New Roman" w:eastAsia="Times New Roman" w:hAnsi="Times New Roman" w:cs="Times New Roman"/>
          <w:i/>
          <w:iCs/>
          <w:sz w:val="24"/>
          <w:szCs w:val="24"/>
        </w:rPr>
        <w:t>3</w:t>
      </w:r>
      <w:r w:rsidRPr="00A35C4B">
        <w:rPr>
          <w:rFonts w:ascii="Times New Roman" w:eastAsia="Times New Roman" w:hAnsi="Times New Roman" w:cs="Times New Roman"/>
          <w:i/>
          <w:iCs/>
          <w:sz w:val="24"/>
          <w:szCs w:val="24"/>
        </w:rPr>
        <w:t xml:space="preserve">. godine je </w:t>
      </w:r>
      <w:r w:rsidRPr="00A35C4B">
        <w:rPr>
          <w:rFonts w:ascii="Times New Roman" w:eastAsia="Times New Roman" w:hAnsi="Times New Roman" w:cs="Times New Roman"/>
          <w:b/>
          <w:bCs/>
          <w:i/>
          <w:iCs/>
          <w:sz w:val="26"/>
          <w:szCs w:val="26"/>
        </w:rPr>
        <w:t>višak prihoda i primitaka</w:t>
      </w:r>
      <w:r w:rsidRPr="00A35C4B">
        <w:rPr>
          <w:rFonts w:ascii="Times New Roman" w:eastAsia="Times New Roman" w:hAnsi="Times New Roman" w:cs="Times New Roman"/>
          <w:i/>
          <w:iCs/>
          <w:sz w:val="24"/>
          <w:szCs w:val="24"/>
        </w:rPr>
        <w:t xml:space="preserve"> u iznosu od </w:t>
      </w:r>
      <w:r w:rsidR="00A35C4B" w:rsidRPr="00A35C4B">
        <w:rPr>
          <w:rFonts w:ascii="Times New Roman" w:eastAsia="Times New Roman" w:hAnsi="Times New Roman" w:cs="Times New Roman"/>
          <w:b/>
          <w:bCs/>
          <w:i/>
          <w:iCs/>
          <w:sz w:val="26"/>
          <w:szCs w:val="26"/>
        </w:rPr>
        <w:t>1.901.838,45 eura</w:t>
      </w:r>
      <w:r w:rsidRPr="00A35C4B">
        <w:rPr>
          <w:rFonts w:ascii="Times New Roman" w:eastAsia="Times New Roman" w:hAnsi="Times New Roman" w:cs="Times New Roman"/>
          <w:b/>
          <w:bCs/>
          <w:i/>
          <w:iCs/>
          <w:sz w:val="26"/>
          <w:szCs w:val="26"/>
        </w:rPr>
        <w:t>.</w:t>
      </w:r>
    </w:p>
    <w:p w14:paraId="514DC138" w14:textId="77777777" w:rsidR="00541139" w:rsidRPr="00A35C4B" w:rsidRDefault="00541139" w:rsidP="00541139">
      <w:pPr>
        <w:spacing w:after="0" w:line="240" w:lineRule="atLeast"/>
        <w:jc w:val="both"/>
        <w:rPr>
          <w:rFonts w:ascii="Times New Roman" w:eastAsia="Times New Roman" w:hAnsi="Times New Roman" w:cs="Times New Roman"/>
          <w:b/>
          <w:bCs/>
          <w:i/>
          <w:iCs/>
          <w:sz w:val="26"/>
          <w:szCs w:val="26"/>
        </w:rPr>
      </w:pPr>
    </w:p>
    <w:p w14:paraId="45B20E0F" w14:textId="00A8F1C3" w:rsidR="005657D0" w:rsidRDefault="005657D0" w:rsidP="00532451">
      <w:pPr>
        <w:spacing w:line="360" w:lineRule="auto"/>
        <w:jc w:val="both"/>
        <w:rPr>
          <w:rFonts w:ascii="Times New Roman" w:hAnsi="Times New Roman" w:cs="Times New Roman"/>
          <w:sz w:val="24"/>
          <w:szCs w:val="24"/>
        </w:rPr>
      </w:pPr>
      <w:r w:rsidRPr="005657D0">
        <w:rPr>
          <w:rFonts w:ascii="Times New Roman" w:hAnsi="Times New Roman" w:cs="Times New Roman"/>
          <w:sz w:val="24"/>
          <w:szCs w:val="24"/>
        </w:rPr>
        <w:t>Stanje na osnovnim računima</w:t>
      </w:r>
      <w:r>
        <w:rPr>
          <w:rFonts w:ascii="Times New Roman" w:hAnsi="Times New Roman" w:cs="Times New Roman"/>
          <w:sz w:val="24"/>
          <w:szCs w:val="24"/>
        </w:rPr>
        <w:t xml:space="preserve"> podskupine 922 - višak/manjak prihoda koja su iskazana u Financijskom izvještaju</w:t>
      </w:r>
      <w:r w:rsidR="004C3840">
        <w:rPr>
          <w:rFonts w:ascii="Times New Roman" w:hAnsi="Times New Roman" w:cs="Times New Roman"/>
          <w:sz w:val="24"/>
          <w:szCs w:val="24"/>
        </w:rPr>
        <w:t xml:space="preserve"> </w:t>
      </w:r>
      <w:r>
        <w:rPr>
          <w:rFonts w:ascii="Times New Roman" w:hAnsi="Times New Roman" w:cs="Times New Roman"/>
          <w:sz w:val="24"/>
          <w:szCs w:val="24"/>
        </w:rPr>
        <w:t>Općine Bol za 20</w:t>
      </w:r>
      <w:r w:rsidR="009347BD">
        <w:rPr>
          <w:rFonts w:ascii="Times New Roman" w:hAnsi="Times New Roman" w:cs="Times New Roman"/>
          <w:sz w:val="24"/>
          <w:szCs w:val="24"/>
        </w:rPr>
        <w:t>2</w:t>
      </w:r>
      <w:r w:rsidR="004C3840">
        <w:rPr>
          <w:rFonts w:ascii="Times New Roman" w:hAnsi="Times New Roman" w:cs="Times New Roman"/>
          <w:sz w:val="24"/>
          <w:szCs w:val="24"/>
        </w:rPr>
        <w:t>3</w:t>
      </w:r>
      <w:r>
        <w:rPr>
          <w:rFonts w:ascii="Times New Roman" w:hAnsi="Times New Roman" w:cs="Times New Roman"/>
          <w:sz w:val="24"/>
          <w:szCs w:val="24"/>
        </w:rPr>
        <w:t>. godinu, na dan 31. prosinca 20</w:t>
      </w:r>
      <w:r w:rsidR="009347BD">
        <w:rPr>
          <w:rFonts w:ascii="Times New Roman" w:hAnsi="Times New Roman" w:cs="Times New Roman"/>
          <w:sz w:val="24"/>
          <w:szCs w:val="24"/>
        </w:rPr>
        <w:t>2</w:t>
      </w:r>
      <w:r w:rsidR="004C3840">
        <w:rPr>
          <w:rFonts w:ascii="Times New Roman" w:hAnsi="Times New Roman" w:cs="Times New Roman"/>
          <w:sz w:val="24"/>
          <w:szCs w:val="24"/>
        </w:rPr>
        <w:t>3</w:t>
      </w:r>
      <w:r>
        <w:rPr>
          <w:rFonts w:ascii="Times New Roman" w:hAnsi="Times New Roman" w:cs="Times New Roman"/>
          <w:sz w:val="24"/>
          <w:szCs w:val="24"/>
        </w:rPr>
        <w:t>. godine utvrđena su kako slijedi:</w:t>
      </w:r>
    </w:p>
    <w:tbl>
      <w:tblPr>
        <w:tblW w:w="9082" w:type="dxa"/>
        <w:jc w:val="center"/>
        <w:tblLook w:val="04A0" w:firstRow="1" w:lastRow="0" w:firstColumn="1" w:lastColumn="0" w:noHBand="0" w:noVBand="1"/>
      </w:tblPr>
      <w:tblGrid>
        <w:gridCol w:w="1408"/>
        <w:gridCol w:w="5670"/>
        <w:gridCol w:w="2004"/>
      </w:tblGrid>
      <w:tr w:rsidR="00A35C4B" w:rsidRPr="00654B98" w14:paraId="0574AE01" w14:textId="77777777" w:rsidTr="00A35C4B">
        <w:trPr>
          <w:trHeight w:val="40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A43F15" w14:textId="77777777" w:rsidR="00A35C4B" w:rsidRPr="00654B98" w:rsidRDefault="00A35C4B" w:rsidP="00814309">
            <w:pPr>
              <w:spacing w:after="0" w:line="240" w:lineRule="auto"/>
              <w:jc w:val="center"/>
              <w:rPr>
                <w:rFonts w:ascii="Times New Roman" w:eastAsia="Times New Roman" w:hAnsi="Times New Roman" w:cs="Times New Roman"/>
                <w:b/>
                <w:bCs/>
                <w:lang w:eastAsia="hr-HR"/>
              </w:rPr>
            </w:pPr>
            <w:r w:rsidRPr="00654B98">
              <w:rPr>
                <w:rFonts w:ascii="Times New Roman" w:eastAsia="Times New Roman" w:hAnsi="Times New Roman" w:cs="Times New Roman"/>
                <w:b/>
                <w:bCs/>
                <w:lang w:eastAsia="hr-HR"/>
              </w:rPr>
              <w:t>Broj računa</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14:paraId="2315041D" w14:textId="77777777" w:rsidR="00A35C4B" w:rsidRPr="00654B98" w:rsidRDefault="00A35C4B" w:rsidP="00814309">
            <w:pPr>
              <w:spacing w:after="0" w:line="240" w:lineRule="auto"/>
              <w:jc w:val="center"/>
              <w:rPr>
                <w:rFonts w:ascii="Times New Roman" w:eastAsia="Times New Roman" w:hAnsi="Times New Roman" w:cs="Times New Roman"/>
                <w:b/>
                <w:bCs/>
                <w:lang w:eastAsia="hr-HR"/>
              </w:rPr>
            </w:pPr>
            <w:r w:rsidRPr="00654B98">
              <w:rPr>
                <w:rFonts w:ascii="Times New Roman" w:eastAsia="Times New Roman" w:hAnsi="Times New Roman" w:cs="Times New Roman"/>
                <w:b/>
                <w:bCs/>
                <w:lang w:eastAsia="hr-HR"/>
              </w:rPr>
              <w:t>Naziv računa</w:t>
            </w:r>
          </w:p>
        </w:tc>
        <w:tc>
          <w:tcPr>
            <w:tcW w:w="2004" w:type="dxa"/>
            <w:tcBorders>
              <w:top w:val="single" w:sz="8" w:space="0" w:color="auto"/>
              <w:left w:val="nil"/>
              <w:bottom w:val="single" w:sz="8" w:space="0" w:color="auto"/>
              <w:right w:val="single" w:sz="8" w:space="0" w:color="auto"/>
            </w:tcBorders>
            <w:shd w:val="clear" w:color="auto" w:fill="auto"/>
            <w:vAlign w:val="center"/>
            <w:hideMark/>
          </w:tcPr>
          <w:p w14:paraId="784B8D32" w14:textId="77777777" w:rsidR="00A35C4B" w:rsidRPr="00654B98" w:rsidRDefault="00A35C4B" w:rsidP="00814309">
            <w:pPr>
              <w:spacing w:after="0" w:line="240" w:lineRule="auto"/>
              <w:jc w:val="center"/>
              <w:rPr>
                <w:rFonts w:ascii="Times New Roman" w:eastAsia="Times New Roman" w:hAnsi="Times New Roman" w:cs="Times New Roman"/>
                <w:b/>
                <w:bCs/>
                <w:lang w:eastAsia="hr-HR"/>
              </w:rPr>
            </w:pPr>
            <w:r w:rsidRPr="00654B98">
              <w:rPr>
                <w:rFonts w:ascii="Times New Roman" w:eastAsia="Times New Roman" w:hAnsi="Times New Roman" w:cs="Times New Roman"/>
                <w:b/>
                <w:bCs/>
                <w:lang w:eastAsia="hr-HR"/>
              </w:rPr>
              <w:t>Stanje 31.12.202</w:t>
            </w:r>
            <w:r>
              <w:rPr>
                <w:rFonts w:ascii="Times New Roman" w:eastAsia="Times New Roman" w:hAnsi="Times New Roman" w:cs="Times New Roman"/>
                <w:b/>
                <w:bCs/>
                <w:lang w:eastAsia="hr-HR"/>
              </w:rPr>
              <w:t>3</w:t>
            </w:r>
            <w:r w:rsidRPr="00654B98">
              <w:rPr>
                <w:rFonts w:ascii="Times New Roman" w:eastAsia="Times New Roman" w:hAnsi="Times New Roman" w:cs="Times New Roman"/>
                <w:b/>
                <w:bCs/>
                <w:lang w:eastAsia="hr-HR"/>
              </w:rPr>
              <w:t>.</w:t>
            </w:r>
            <w:r>
              <w:rPr>
                <w:rFonts w:ascii="Times New Roman" w:eastAsia="Times New Roman" w:hAnsi="Times New Roman" w:cs="Times New Roman"/>
                <w:b/>
                <w:bCs/>
                <w:lang w:eastAsia="hr-HR"/>
              </w:rPr>
              <w:t xml:space="preserve"> </w:t>
            </w:r>
          </w:p>
        </w:tc>
      </w:tr>
      <w:tr w:rsidR="00A35C4B" w:rsidRPr="00654B98" w14:paraId="3F344BB9" w14:textId="77777777" w:rsidTr="00A35C4B">
        <w:trPr>
          <w:trHeight w:val="40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68441322" w14:textId="77777777" w:rsidR="00A35C4B" w:rsidRPr="00654B98" w:rsidRDefault="00A35C4B" w:rsidP="00814309">
            <w:pPr>
              <w:spacing w:after="0" w:line="240" w:lineRule="auto"/>
              <w:jc w:val="center"/>
              <w:rPr>
                <w:rFonts w:ascii="Times New Roman" w:eastAsia="Times New Roman" w:hAnsi="Times New Roman" w:cs="Times New Roman"/>
                <w:lang w:eastAsia="hr-HR"/>
              </w:rPr>
            </w:pPr>
            <w:r w:rsidRPr="00654B98">
              <w:rPr>
                <w:rFonts w:ascii="Times New Roman" w:eastAsia="Times New Roman" w:hAnsi="Times New Roman" w:cs="Times New Roman"/>
                <w:lang w:eastAsia="hr-HR"/>
              </w:rPr>
              <w:t>92211</w:t>
            </w:r>
          </w:p>
        </w:tc>
        <w:tc>
          <w:tcPr>
            <w:tcW w:w="5670" w:type="dxa"/>
            <w:tcBorders>
              <w:top w:val="nil"/>
              <w:left w:val="nil"/>
              <w:bottom w:val="single" w:sz="8" w:space="0" w:color="auto"/>
              <w:right w:val="single" w:sz="8" w:space="0" w:color="auto"/>
            </w:tcBorders>
            <w:shd w:val="clear" w:color="auto" w:fill="auto"/>
            <w:vAlign w:val="center"/>
            <w:hideMark/>
          </w:tcPr>
          <w:p w14:paraId="169EF717" w14:textId="77777777" w:rsidR="00A35C4B" w:rsidRPr="00654B98" w:rsidRDefault="00A35C4B" w:rsidP="00814309">
            <w:pPr>
              <w:spacing w:after="0" w:line="240" w:lineRule="auto"/>
              <w:rPr>
                <w:rFonts w:ascii="Times New Roman" w:eastAsia="Times New Roman" w:hAnsi="Times New Roman" w:cs="Times New Roman"/>
                <w:lang w:eastAsia="hr-HR"/>
              </w:rPr>
            </w:pPr>
            <w:r w:rsidRPr="00654B98">
              <w:rPr>
                <w:rFonts w:ascii="Times New Roman" w:eastAsia="Times New Roman" w:hAnsi="Times New Roman" w:cs="Times New Roman"/>
                <w:lang w:eastAsia="hr-HR"/>
              </w:rPr>
              <w:t>Višak prihoda poslovanja (početno stanje)</w:t>
            </w:r>
          </w:p>
        </w:tc>
        <w:tc>
          <w:tcPr>
            <w:tcW w:w="2004" w:type="dxa"/>
            <w:tcBorders>
              <w:top w:val="nil"/>
              <w:left w:val="nil"/>
              <w:bottom w:val="single" w:sz="8" w:space="0" w:color="auto"/>
              <w:right w:val="single" w:sz="8" w:space="0" w:color="auto"/>
            </w:tcBorders>
            <w:shd w:val="clear" w:color="auto" w:fill="auto"/>
            <w:vAlign w:val="center"/>
            <w:hideMark/>
          </w:tcPr>
          <w:p w14:paraId="6B79EADF" w14:textId="77777777" w:rsidR="00A35C4B" w:rsidRPr="00654B98" w:rsidRDefault="00A35C4B" w:rsidP="00814309">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1.474.063,04 €</w:t>
            </w:r>
          </w:p>
        </w:tc>
      </w:tr>
      <w:tr w:rsidR="00A35C4B" w:rsidRPr="00654B98" w14:paraId="299A8BA9" w14:textId="77777777" w:rsidTr="00A35C4B">
        <w:trPr>
          <w:trHeight w:val="40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5449C276" w14:textId="77777777" w:rsidR="00A35C4B" w:rsidRPr="00654B98" w:rsidRDefault="00A35C4B" w:rsidP="00814309">
            <w:pPr>
              <w:spacing w:after="0" w:line="240" w:lineRule="auto"/>
              <w:jc w:val="center"/>
              <w:rPr>
                <w:rFonts w:ascii="Times New Roman" w:eastAsia="Times New Roman" w:hAnsi="Times New Roman" w:cs="Times New Roman"/>
                <w:lang w:eastAsia="hr-HR"/>
              </w:rPr>
            </w:pPr>
            <w:r w:rsidRPr="00654B98">
              <w:rPr>
                <w:rFonts w:ascii="Times New Roman" w:eastAsia="Times New Roman" w:hAnsi="Times New Roman" w:cs="Times New Roman"/>
                <w:lang w:eastAsia="hr-HR"/>
              </w:rPr>
              <w:t>92211</w:t>
            </w:r>
          </w:p>
        </w:tc>
        <w:tc>
          <w:tcPr>
            <w:tcW w:w="5670" w:type="dxa"/>
            <w:tcBorders>
              <w:top w:val="nil"/>
              <w:left w:val="nil"/>
              <w:bottom w:val="single" w:sz="8" w:space="0" w:color="auto"/>
              <w:right w:val="single" w:sz="8" w:space="0" w:color="auto"/>
            </w:tcBorders>
            <w:shd w:val="clear" w:color="auto" w:fill="auto"/>
            <w:vAlign w:val="center"/>
            <w:hideMark/>
          </w:tcPr>
          <w:p w14:paraId="2CB602EF" w14:textId="77777777" w:rsidR="00A35C4B" w:rsidRPr="00654B98" w:rsidRDefault="00A35C4B" w:rsidP="00814309">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Ispravak prenesenog viška prihoda poslovanja (2023. godina)</w:t>
            </w:r>
          </w:p>
        </w:tc>
        <w:tc>
          <w:tcPr>
            <w:tcW w:w="2004" w:type="dxa"/>
            <w:tcBorders>
              <w:top w:val="nil"/>
              <w:left w:val="nil"/>
              <w:bottom w:val="single" w:sz="8" w:space="0" w:color="auto"/>
              <w:right w:val="single" w:sz="8" w:space="0" w:color="auto"/>
            </w:tcBorders>
            <w:shd w:val="clear" w:color="auto" w:fill="auto"/>
            <w:vAlign w:val="center"/>
            <w:hideMark/>
          </w:tcPr>
          <w:p w14:paraId="5D9B4B09" w14:textId="77777777" w:rsidR="00A35C4B" w:rsidRPr="00654B98" w:rsidRDefault="00A35C4B" w:rsidP="00814309">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+ 4.925,51 €</w:t>
            </w:r>
          </w:p>
        </w:tc>
      </w:tr>
      <w:tr w:rsidR="00A35C4B" w:rsidRPr="00654B98" w14:paraId="01139C64" w14:textId="77777777" w:rsidTr="00A35C4B">
        <w:trPr>
          <w:trHeight w:val="40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28ECA1BF" w14:textId="77777777" w:rsidR="00A35C4B" w:rsidRPr="00654B98" w:rsidRDefault="00A35C4B" w:rsidP="00814309">
            <w:pPr>
              <w:spacing w:after="0" w:line="240" w:lineRule="auto"/>
              <w:jc w:val="center"/>
              <w:rPr>
                <w:rFonts w:ascii="Times New Roman" w:eastAsia="Times New Roman" w:hAnsi="Times New Roman" w:cs="Times New Roman"/>
                <w:lang w:eastAsia="hr-HR"/>
              </w:rPr>
            </w:pPr>
            <w:r w:rsidRPr="00654B98">
              <w:rPr>
                <w:rFonts w:ascii="Times New Roman" w:eastAsia="Times New Roman" w:hAnsi="Times New Roman" w:cs="Times New Roman"/>
                <w:lang w:eastAsia="hr-HR"/>
              </w:rPr>
              <w:t>92211</w:t>
            </w:r>
          </w:p>
        </w:tc>
        <w:tc>
          <w:tcPr>
            <w:tcW w:w="5670" w:type="dxa"/>
            <w:tcBorders>
              <w:top w:val="nil"/>
              <w:left w:val="nil"/>
              <w:bottom w:val="single" w:sz="8" w:space="0" w:color="auto"/>
              <w:right w:val="single" w:sz="8" w:space="0" w:color="auto"/>
            </w:tcBorders>
            <w:shd w:val="clear" w:color="auto" w:fill="auto"/>
            <w:vAlign w:val="center"/>
          </w:tcPr>
          <w:p w14:paraId="1905DD94" w14:textId="77777777" w:rsidR="00A35C4B" w:rsidRPr="00654B98" w:rsidRDefault="00A35C4B" w:rsidP="00814309">
            <w:pPr>
              <w:spacing w:after="0" w:line="240" w:lineRule="auto"/>
              <w:rPr>
                <w:rFonts w:ascii="Times New Roman" w:eastAsia="Times New Roman" w:hAnsi="Times New Roman" w:cs="Times New Roman"/>
                <w:lang w:eastAsia="hr-HR"/>
              </w:rPr>
            </w:pPr>
            <w:r w:rsidRPr="00654B98">
              <w:rPr>
                <w:rFonts w:ascii="Times New Roman" w:eastAsia="Times New Roman" w:hAnsi="Times New Roman" w:cs="Times New Roman"/>
                <w:lang w:eastAsia="hr-HR"/>
              </w:rPr>
              <w:t>Višak prihoda poslovanja (202</w:t>
            </w:r>
            <w:r>
              <w:rPr>
                <w:rFonts w:ascii="Times New Roman" w:eastAsia="Times New Roman" w:hAnsi="Times New Roman" w:cs="Times New Roman"/>
                <w:lang w:eastAsia="hr-HR"/>
              </w:rPr>
              <w:t>3</w:t>
            </w:r>
            <w:r w:rsidRPr="00654B98">
              <w:rPr>
                <w:rFonts w:ascii="Times New Roman" w:eastAsia="Times New Roman" w:hAnsi="Times New Roman" w:cs="Times New Roman"/>
                <w:lang w:eastAsia="hr-HR"/>
              </w:rPr>
              <w:t>. godina)</w:t>
            </w:r>
          </w:p>
        </w:tc>
        <w:tc>
          <w:tcPr>
            <w:tcW w:w="2004" w:type="dxa"/>
            <w:tcBorders>
              <w:top w:val="nil"/>
              <w:left w:val="nil"/>
              <w:bottom w:val="single" w:sz="8" w:space="0" w:color="auto"/>
              <w:right w:val="single" w:sz="8" w:space="0" w:color="auto"/>
            </w:tcBorders>
            <w:shd w:val="clear" w:color="auto" w:fill="auto"/>
            <w:vAlign w:val="center"/>
          </w:tcPr>
          <w:p w14:paraId="11122B4B" w14:textId="77777777" w:rsidR="00A35C4B" w:rsidRPr="00654B98" w:rsidRDefault="00A35C4B" w:rsidP="00814309">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422.849,90 €</w:t>
            </w:r>
          </w:p>
        </w:tc>
      </w:tr>
      <w:tr w:rsidR="00A35C4B" w:rsidRPr="00654B98" w14:paraId="6DA60D4E" w14:textId="77777777" w:rsidTr="00A35C4B">
        <w:trPr>
          <w:trHeight w:val="40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68634805" w14:textId="77777777" w:rsidR="00A35C4B" w:rsidRPr="00654B98" w:rsidRDefault="00A35C4B" w:rsidP="00814309">
            <w:pPr>
              <w:spacing w:after="0" w:line="240" w:lineRule="auto"/>
              <w:jc w:val="center"/>
              <w:rPr>
                <w:rFonts w:ascii="Times New Roman" w:eastAsia="Times New Roman" w:hAnsi="Times New Roman" w:cs="Times New Roman"/>
                <w:b/>
                <w:lang w:eastAsia="hr-HR"/>
              </w:rPr>
            </w:pPr>
            <w:r w:rsidRPr="00654B98">
              <w:rPr>
                <w:rFonts w:ascii="Times New Roman" w:eastAsia="Times New Roman" w:hAnsi="Times New Roman" w:cs="Times New Roman"/>
                <w:b/>
                <w:lang w:eastAsia="hr-HR"/>
              </w:rPr>
              <w:t>922</w:t>
            </w:r>
          </w:p>
        </w:tc>
        <w:tc>
          <w:tcPr>
            <w:tcW w:w="5670" w:type="dxa"/>
            <w:tcBorders>
              <w:top w:val="nil"/>
              <w:left w:val="nil"/>
              <w:bottom w:val="single" w:sz="8" w:space="0" w:color="auto"/>
              <w:right w:val="single" w:sz="8" w:space="0" w:color="auto"/>
            </w:tcBorders>
            <w:shd w:val="clear" w:color="auto" w:fill="auto"/>
            <w:vAlign w:val="center"/>
            <w:hideMark/>
          </w:tcPr>
          <w:p w14:paraId="43CEE1A7" w14:textId="77777777" w:rsidR="00A35C4B" w:rsidRPr="00654B98" w:rsidRDefault="00A35C4B" w:rsidP="00814309">
            <w:pPr>
              <w:spacing w:after="0" w:line="240" w:lineRule="auto"/>
              <w:rPr>
                <w:rFonts w:ascii="Times New Roman" w:eastAsia="Times New Roman" w:hAnsi="Times New Roman" w:cs="Times New Roman"/>
                <w:b/>
                <w:lang w:eastAsia="hr-HR"/>
              </w:rPr>
            </w:pPr>
            <w:r w:rsidRPr="00654B98">
              <w:rPr>
                <w:rFonts w:ascii="Times New Roman" w:eastAsia="Times New Roman" w:hAnsi="Times New Roman" w:cs="Times New Roman"/>
                <w:b/>
                <w:lang w:eastAsia="hr-HR"/>
              </w:rPr>
              <w:t>Višak prihoda za prijenos u sljedeće razdoblje</w:t>
            </w:r>
          </w:p>
        </w:tc>
        <w:tc>
          <w:tcPr>
            <w:tcW w:w="2004" w:type="dxa"/>
            <w:tcBorders>
              <w:top w:val="nil"/>
              <w:left w:val="nil"/>
              <w:bottom w:val="single" w:sz="8" w:space="0" w:color="auto"/>
              <w:right w:val="single" w:sz="8" w:space="0" w:color="auto"/>
            </w:tcBorders>
            <w:shd w:val="clear" w:color="auto" w:fill="auto"/>
            <w:vAlign w:val="center"/>
            <w:hideMark/>
          </w:tcPr>
          <w:p w14:paraId="72B38FF1" w14:textId="77777777" w:rsidR="00A35C4B" w:rsidRPr="00654B98" w:rsidRDefault="00A35C4B" w:rsidP="00814309">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1.901.838,45 €</w:t>
            </w:r>
          </w:p>
        </w:tc>
      </w:tr>
    </w:tbl>
    <w:p w14:paraId="39E4D485" w14:textId="77777777" w:rsidR="00175AF9" w:rsidRDefault="00175AF9" w:rsidP="00541139">
      <w:pPr>
        <w:spacing w:line="240" w:lineRule="atLeast"/>
        <w:jc w:val="both"/>
        <w:rPr>
          <w:rFonts w:ascii="Times New Roman" w:hAnsi="Times New Roman" w:cs="Times New Roman"/>
          <w:sz w:val="24"/>
          <w:szCs w:val="24"/>
        </w:rPr>
      </w:pPr>
      <w:bookmarkStart w:id="0" w:name="_Hlk72933385"/>
    </w:p>
    <w:p w14:paraId="49E7BD69" w14:textId="6C4F6E13" w:rsidR="00A35C4B" w:rsidRPr="00A35C4B" w:rsidRDefault="00A35C4B" w:rsidP="00532451">
      <w:pPr>
        <w:spacing w:line="360" w:lineRule="auto"/>
        <w:jc w:val="both"/>
        <w:rPr>
          <w:rFonts w:ascii="Times New Roman" w:hAnsi="Times New Roman" w:cs="Times New Roman"/>
          <w:i/>
          <w:iCs/>
          <w:sz w:val="24"/>
          <w:szCs w:val="24"/>
        </w:rPr>
      </w:pPr>
      <w:bookmarkStart w:id="1" w:name="_Hlk165633803"/>
      <w:r w:rsidRPr="00A35C4B">
        <w:rPr>
          <w:rFonts w:ascii="Times New Roman" w:hAnsi="Times New Roman" w:cs="Times New Roman"/>
          <w:i/>
          <w:iCs/>
          <w:sz w:val="24"/>
          <w:szCs w:val="24"/>
        </w:rPr>
        <w:t>U višegodišnjem planu uravnoteženja proračuna Općine Bol za razdoblje od 2024. do 2026. godine donesenom na 6. sjednici održanoj dana 19. prosinca 2023. godine se planirao višak od 1.400.000,00 eura za 2024. godinu, u 2025. godini višak od 400.000,00 eura te u 2026. godini višak od 400</w:t>
      </w:r>
      <w:r w:rsidR="004C3840">
        <w:rPr>
          <w:rFonts w:ascii="Times New Roman" w:hAnsi="Times New Roman" w:cs="Times New Roman"/>
          <w:i/>
          <w:iCs/>
          <w:sz w:val="24"/>
          <w:szCs w:val="24"/>
        </w:rPr>
        <w:t>.</w:t>
      </w:r>
      <w:r w:rsidRPr="00A35C4B">
        <w:rPr>
          <w:rFonts w:ascii="Times New Roman" w:hAnsi="Times New Roman" w:cs="Times New Roman"/>
          <w:i/>
          <w:iCs/>
          <w:sz w:val="24"/>
          <w:szCs w:val="24"/>
        </w:rPr>
        <w:t xml:space="preserve">000,00 eura. </w:t>
      </w:r>
      <w:r w:rsidRPr="00A35C4B">
        <w:rPr>
          <w:rFonts w:ascii="Times New Roman" w:hAnsi="Times New Roman" w:cs="Times New Roman"/>
          <w:b/>
          <w:bCs/>
          <w:i/>
          <w:iCs/>
          <w:sz w:val="24"/>
          <w:szCs w:val="24"/>
        </w:rPr>
        <w:t>Plan mjera za raspodjelu viška prihoda poslovanja s utvrđenom dinamikom donijet će se do kraja 2023. godine.</w:t>
      </w:r>
      <w:r w:rsidRPr="00A35C4B">
        <w:rPr>
          <w:rFonts w:ascii="Times New Roman" w:hAnsi="Times New Roman" w:cs="Times New Roman"/>
          <w:i/>
          <w:iCs/>
          <w:sz w:val="24"/>
          <w:szCs w:val="24"/>
        </w:rPr>
        <w:t xml:space="preserve"> Nakon uključivanja dijela projiciranog proračunskog viška, kao i nastavka pružanja javnih usluga zadovoljavajuće kvalitete, nastavit će se s poduzimanjem svih mjera za pravodobno ostvarenje proračunskih rashoda, uz poštivanje načela ekonomičnosti i učinkovitosti prilikom trošenja proračunskih sredstava.</w:t>
      </w:r>
      <w:bookmarkEnd w:id="1"/>
    </w:p>
    <w:bookmarkEnd w:id="0"/>
    <w:p w14:paraId="57DF0AE2" w14:textId="77777777" w:rsidR="0014130E" w:rsidRDefault="0014130E" w:rsidP="0014130E">
      <w:pPr>
        <w:spacing w:after="0" w:line="240" w:lineRule="atLeast"/>
        <w:jc w:val="right"/>
        <w:rPr>
          <w:rFonts w:ascii="Times New Roman" w:hAnsi="Times New Roman" w:cs="Times New Roman"/>
          <w:sz w:val="24"/>
          <w:szCs w:val="24"/>
        </w:rPr>
      </w:pPr>
    </w:p>
    <w:p w14:paraId="2D1C3EAE" w14:textId="77777777" w:rsidR="00175AF9" w:rsidRDefault="00175AF9" w:rsidP="008A6654">
      <w:pPr>
        <w:spacing w:after="0" w:line="240" w:lineRule="atLeast"/>
        <w:rPr>
          <w:rFonts w:ascii="Times New Roman" w:hAnsi="Times New Roman" w:cs="Times New Roman"/>
          <w:sz w:val="24"/>
          <w:szCs w:val="24"/>
        </w:rPr>
      </w:pPr>
    </w:p>
    <w:p w14:paraId="46CF25D5" w14:textId="77777777" w:rsidR="00175AF9" w:rsidRDefault="00175AF9" w:rsidP="0014130E">
      <w:pPr>
        <w:spacing w:after="0" w:line="240" w:lineRule="atLeast"/>
        <w:jc w:val="right"/>
        <w:rPr>
          <w:rFonts w:ascii="Times New Roman" w:hAnsi="Times New Roman" w:cs="Times New Roman"/>
          <w:sz w:val="24"/>
          <w:szCs w:val="24"/>
        </w:rPr>
      </w:pPr>
    </w:p>
    <w:p w14:paraId="22B16615" w14:textId="4A5044A9" w:rsidR="0014130E" w:rsidRPr="005151E4" w:rsidRDefault="007E3B9D" w:rsidP="00A35C4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175AF9">
        <w:rPr>
          <w:rFonts w:ascii="Times New Roman" w:hAnsi="Times New Roman" w:cs="Times New Roman"/>
          <w:sz w:val="24"/>
          <w:szCs w:val="24"/>
        </w:rPr>
        <w:t>NAČELNICA</w:t>
      </w:r>
    </w:p>
    <w:p w14:paraId="0AA5EF47" w14:textId="58D5E7B7" w:rsidR="0014130E" w:rsidRPr="005151E4" w:rsidRDefault="00175AF9" w:rsidP="00A35C4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KATARINA MARČIĆ</w:t>
      </w:r>
    </w:p>
    <w:sectPr w:rsidR="0014130E" w:rsidRPr="00515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25157"/>
    <w:multiLevelType w:val="hybridMultilevel"/>
    <w:tmpl w:val="959C1C7E"/>
    <w:lvl w:ilvl="0" w:tplc="FDE62C8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571DB0"/>
    <w:multiLevelType w:val="hybridMultilevel"/>
    <w:tmpl w:val="CB700F0C"/>
    <w:lvl w:ilvl="0" w:tplc="C0389AD8">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29DC0676"/>
    <w:multiLevelType w:val="hybridMultilevel"/>
    <w:tmpl w:val="B9CA2F7C"/>
    <w:lvl w:ilvl="0" w:tplc="4798FC8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3B036FF"/>
    <w:multiLevelType w:val="hybridMultilevel"/>
    <w:tmpl w:val="41E206D0"/>
    <w:lvl w:ilvl="0" w:tplc="C922A7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9B3567"/>
    <w:multiLevelType w:val="hybridMultilevel"/>
    <w:tmpl w:val="B404736A"/>
    <w:lvl w:ilvl="0" w:tplc="C840D91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91112484">
    <w:abstractNumId w:val="0"/>
  </w:num>
  <w:num w:numId="2" w16cid:durableId="564876695">
    <w:abstractNumId w:val="1"/>
  </w:num>
  <w:num w:numId="3" w16cid:durableId="290794096">
    <w:abstractNumId w:val="4"/>
  </w:num>
  <w:num w:numId="4" w16cid:durableId="1037662931">
    <w:abstractNumId w:val="3"/>
  </w:num>
  <w:num w:numId="5" w16cid:durableId="468785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65"/>
    <w:rsid w:val="00000FEF"/>
    <w:rsid w:val="0014130E"/>
    <w:rsid w:val="00175AF9"/>
    <w:rsid w:val="001C61C7"/>
    <w:rsid w:val="002352B8"/>
    <w:rsid w:val="0038375B"/>
    <w:rsid w:val="004A71AD"/>
    <w:rsid w:val="004C3840"/>
    <w:rsid w:val="005151E4"/>
    <w:rsid w:val="00532451"/>
    <w:rsid w:val="00541139"/>
    <w:rsid w:val="005657D0"/>
    <w:rsid w:val="0058178F"/>
    <w:rsid w:val="005E52CD"/>
    <w:rsid w:val="006332C2"/>
    <w:rsid w:val="006D6BAE"/>
    <w:rsid w:val="007D4451"/>
    <w:rsid w:val="007E3B9D"/>
    <w:rsid w:val="007F2A65"/>
    <w:rsid w:val="008A6654"/>
    <w:rsid w:val="008D3298"/>
    <w:rsid w:val="009153F6"/>
    <w:rsid w:val="009347BD"/>
    <w:rsid w:val="009D208F"/>
    <w:rsid w:val="00A35C4B"/>
    <w:rsid w:val="00AE4B51"/>
    <w:rsid w:val="00B64DF1"/>
    <w:rsid w:val="00B73A47"/>
    <w:rsid w:val="00B964EF"/>
    <w:rsid w:val="00BB1533"/>
    <w:rsid w:val="00CC7F03"/>
    <w:rsid w:val="00DF62FA"/>
    <w:rsid w:val="00ED1839"/>
    <w:rsid w:val="00F422DD"/>
    <w:rsid w:val="00F97B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0629"/>
  <w15:chartTrackingRefBased/>
  <w15:docId w15:val="{23B2D4A8-FAA2-4AA2-A253-27F56BA0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657D0"/>
    <w:pPr>
      <w:ind w:left="720"/>
      <w:contextualSpacing/>
    </w:pPr>
  </w:style>
  <w:style w:type="paragraph" w:styleId="Tekstbalonia">
    <w:name w:val="Balloon Text"/>
    <w:basedOn w:val="Normal"/>
    <w:link w:val="TekstbaloniaChar"/>
    <w:uiPriority w:val="99"/>
    <w:semiHidden/>
    <w:unhideWhenUsed/>
    <w:rsid w:val="0014130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130E"/>
    <w:rPr>
      <w:rFonts w:ascii="Segoe UI" w:hAnsi="Segoe UI" w:cs="Segoe UI"/>
      <w:sz w:val="18"/>
      <w:szCs w:val="18"/>
    </w:rPr>
  </w:style>
  <w:style w:type="paragraph" w:customStyle="1" w:styleId="Default">
    <w:name w:val="Default"/>
    <w:rsid w:val="008A66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9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271</Words>
  <Characters>1550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Alek Samardzic</cp:lastModifiedBy>
  <cp:revision>18</cp:revision>
  <cp:lastPrinted>2023-05-04T11:02:00Z</cp:lastPrinted>
  <dcterms:created xsi:type="dcterms:W3CDTF">2021-05-27T06:13:00Z</dcterms:created>
  <dcterms:modified xsi:type="dcterms:W3CDTF">2024-05-07T12:20:00Z</dcterms:modified>
</cp:coreProperties>
</file>